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F" w:rsidRPr="00BC439F" w:rsidRDefault="00BC439F" w:rsidP="00BC439F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</w:rPr>
      </w:pPr>
      <w:r w:rsidRPr="00BC439F">
        <w:rPr>
          <w:rFonts w:asciiTheme="majorBidi" w:hAnsiTheme="majorBidi" w:cstheme="majorBidi"/>
          <w:b/>
          <w:bCs/>
          <w:color w:val="000000"/>
        </w:rPr>
        <w:t xml:space="preserve">АВТОНОМНАЯ НЕКОММЕРЧЕСКАЯ ОРГАНИЗАЦИЯ ДОПОЛНИТЕЛЬНОГО ПРОФЕССИОНАЛЬНОГО ОБРАЗОВАНИЯ </w:t>
      </w:r>
    </w:p>
    <w:p w:rsidR="00BC439F" w:rsidRPr="00BC439F" w:rsidRDefault="00BC439F" w:rsidP="00BC439F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</w:rPr>
      </w:pPr>
      <w:r w:rsidRPr="00BC439F">
        <w:rPr>
          <w:rFonts w:asciiTheme="majorBidi" w:hAnsiTheme="majorBidi" w:cstheme="majorBidi"/>
          <w:b/>
          <w:bCs/>
          <w:color w:val="000000"/>
        </w:rPr>
        <w:t>«ЦЕНТРАЛЬНЫЙ МНОГОПРОФИЛЬНЫЙ ИНСТИТУТ»</w:t>
      </w:r>
    </w:p>
    <w:p w:rsidR="00BC439F" w:rsidRPr="00BC439F" w:rsidRDefault="00BC439F" w:rsidP="00BC439F">
      <w:pPr>
        <w:spacing w:after="0" w:line="360" w:lineRule="auto"/>
        <w:jc w:val="both"/>
        <w:rPr>
          <w:rStyle w:val="100"/>
          <w:rFonts w:eastAsia="Courier New"/>
          <w:sz w:val="22"/>
          <w:szCs w:val="22"/>
        </w:rPr>
      </w:pPr>
    </w:p>
    <w:p w:rsidR="00BC439F" w:rsidRPr="00BC439F" w:rsidRDefault="00BC439F" w:rsidP="00BC439F">
      <w:pPr>
        <w:spacing w:after="0" w:line="360" w:lineRule="auto"/>
        <w:jc w:val="both"/>
        <w:rPr>
          <w:rStyle w:val="100"/>
          <w:rFonts w:asciiTheme="majorBidi" w:eastAsia="Courier New" w:hAnsiTheme="majorBidi" w:cstheme="majorBidi"/>
          <w:b w:val="0"/>
          <w:bCs w:val="0"/>
          <w:sz w:val="22"/>
          <w:szCs w:val="22"/>
        </w:rPr>
      </w:pPr>
    </w:p>
    <w:p w:rsidR="00BC439F" w:rsidRPr="00BC439F" w:rsidRDefault="00BC439F" w:rsidP="00BC439F">
      <w:pPr>
        <w:shd w:val="clear" w:color="auto" w:fill="FFFFFF"/>
        <w:jc w:val="right"/>
        <w:rPr>
          <w:b/>
          <w:bCs/>
          <w:color w:val="000000"/>
        </w:rPr>
      </w:pPr>
      <w:r w:rsidRPr="00BC439F">
        <w:rPr>
          <w:rFonts w:asciiTheme="majorBidi" w:hAnsiTheme="majorBidi" w:cstheme="majorBidi"/>
          <w:b/>
          <w:bCs/>
          <w:color w:val="000000"/>
        </w:rPr>
        <w:t>УТВЕРЖДАЮ</w:t>
      </w:r>
    </w:p>
    <w:p w:rsidR="00BC439F" w:rsidRPr="00BC439F" w:rsidRDefault="00BC439F" w:rsidP="00BC439F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</w:rPr>
      </w:pPr>
      <w:r w:rsidRPr="00BC439F">
        <w:rPr>
          <w:rFonts w:asciiTheme="majorBidi" w:hAnsiTheme="majorBidi" w:cstheme="majorBidi"/>
          <w:b/>
          <w:bCs/>
          <w:color w:val="000000"/>
        </w:rPr>
        <w:t>Ректор АНО ДПО «ЦМИ»</w:t>
      </w:r>
    </w:p>
    <w:p w:rsidR="00744759" w:rsidRDefault="00744759" w:rsidP="00744759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5164455</wp:posOffset>
            </wp:positionH>
            <wp:positionV relativeFrom="paragraph">
              <wp:posOffset>581025</wp:posOffset>
            </wp:positionV>
            <wp:extent cx="1762760" cy="1424940"/>
            <wp:effectExtent l="19050" t="0" r="889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39F" w:rsidRPr="00BC439F">
        <w:rPr>
          <w:rFonts w:asciiTheme="majorBidi" w:hAnsiTheme="majorBidi" w:cstheme="majorBidi"/>
          <w:b/>
          <w:bCs/>
          <w:color w:val="000000"/>
        </w:rPr>
        <w:t xml:space="preserve"> __________________А.Х. Тамбиев</w:t>
      </w:r>
    </w:p>
    <w:p w:rsidR="00744759" w:rsidRPr="00BC439F" w:rsidRDefault="00744759" w:rsidP="00BC439F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</w:rPr>
      </w:pPr>
    </w:p>
    <w:p w:rsidR="007D7C5E" w:rsidRDefault="007D7C5E" w:rsidP="007D7C5E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000000"/>
        </w:rPr>
        <w:t>«_01_»_сентября 2020 г.</w:t>
      </w:r>
    </w:p>
    <w:p w:rsidR="004051EA" w:rsidRPr="00BC439F" w:rsidRDefault="004051EA" w:rsidP="004051EA">
      <w:pPr>
        <w:spacing w:after="0" w:line="360" w:lineRule="auto"/>
        <w:jc w:val="right"/>
        <w:rPr>
          <w:rStyle w:val="100"/>
          <w:rFonts w:eastAsia="Courier New"/>
          <w:b w:val="0"/>
          <w:bCs w:val="0"/>
          <w:color w:val="auto"/>
          <w:sz w:val="22"/>
          <w:szCs w:val="22"/>
        </w:rPr>
      </w:pPr>
    </w:p>
    <w:p w:rsidR="004051EA" w:rsidRPr="00BC439F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2"/>
          <w:szCs w:val="22"/>
        </w:rPr>
      </w:pPr>
    </w:p>
    <w:p w:rsidR="004051EA" w:rsidRPr="004051EA" w:rsidRDefault="004051EA" w:rsidP="004051EA">
      <w:pPr>
        <w:pStyle w:val="50"/>
        <w:shd w:val="clear" w:color="auto" w:fill="auto"/>
        <w:spacing w:before="0" w:after="0" w:line="360" w:lineRule="auto"/>
        <w:jc w:val="both"/>
        <w:rPr>
          <w:b w:val="0"/>
        </w:rPr>
      </w:pPr>
    </w:p>
    <w:p w:rsidR="004051EA" w:rsidRPr="004051EA" w:rsidRDefault="004051EA" w:rsidP="004051EA">
      <w:pPr>
        <w:pStyle w:val="50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</w:p>
    <w:p w:rsidR="004051EA" w:rsidRPr="004051EA" w:rsidRDefault="004051EA" w:rsidP="004051EA">
      <w:pPr>
        <w:pStyle w:val="50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</w:p>
    <w:p w:rsidR="004051EA" w:rsidRPr="004051EA" w:rsidRDefault="004051EA" w:rsidP="004051EA">
      <w:pPr>
        <w:pStyle w:val="5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4051EA" w:rsidRPr="004051EA" w:rsidRDefault="004051EA" w:rsidP="004051EA">
      <w:pPr>
        <w:pStyle w:val="80"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4051EA">
        <w:rPr>
          <w:b/>
          <w:sz w:val="28"/>
          <w:szCs w:val="28"/>
        </w:rPr>
        <w:t>ДОПОЛНИТЕЛЬНАЯ ПРОФЕССИОНАЛЬНАЯ ПРОГРАММА</w:t>
      </w:r>
    </w:p>
    <w:p w:rsidR="004051EA" w:rsidRPr="004051EA" w:rsidRDefault="00E739A8" w:rsidP="004051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4051EA" w:rsidRPr="004051EA">
        <w:rPr>
          <w:rFonts w:ascii="Times New Roman" w:hAnsi="Times New Roman"/>
          <w:b/>
          <w:sz w:val="28"/>
          <w:szCs w:val="28"/>
        </w:rPr>
        <w:t xml:space="preserve"> ПО ПРОГРАММЕ</w:t>
      </w:r>
    </w:p>
    <w:p w:rsidR="004051EA" w:rsidRPr="004051EA" w:rsidRDefault="004051EA" w:rsidP="004051EA">
      <w:pPr>
        <w:pStyle w:val="50"/>
        <w:shd w:val="clear" w:color="auto" w:fill="auto"/>
        <w:spacing w:before="0" w:after="0" w:line="360" w:lineRule="auto"/>
        <w:jc w:val="center"/>
        <w:rPr>
          <w:b w:val="0"/>
          <w:sz w:val="28"/>
          <w:szCs w:val="28"/>
        </w:rPr>
      </w:pPr>
    </w:p>
    <w:p w:rsidR="004051EA" w:rsidRPr="004051EA" w:rsidRDefault="004051EA" w:rsidP="004051EA">
      <w:pPr>
        <w:pStyle w:val="60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rStyle w:val="627pt"/>
          <w:b/>
          <w:bCs/>
          <w:sz w:val="28"/>
          <w:szCs w:val="28"/>
        </w:rPr>
        <w:t>«Организация оплаты труда на предприятии</w:t>
      </w:r>
      <w:r w:rsidRPr="004051EA">
        <w:rPr>
          <w:rStyle w:val="627pt"/>
          <w:b/>
          <w:bCs/>
          <w:sz w:val="28"/>
          <w:szCs w:val="28"/>
        </w:rPr>
        <w:t>»</w:t>
      </w:r>
    </w:p>
    <w:p w:rsidR="004051EA" w:rsidRPr="004051EA" w:rsidRDefault="004051EA" w:rsidP="004051EA">
      <w:pPr>
        <w:spacing w:after="0" w:line="360" w:lineRule="auto"/>
        <w:jc w:val="center"/>
        <w:rPr>
          <w:rStyle w:val="100"/>
          <w:rFonts w:eastAsia="Courier New"/>
          <w:bCs w:val="0"/>
          <w:color w:val="auto"/>
          <w:sz w:val="28"/>
          <w:szCs w:val="28"/>
        </w:rPr>
      </w:pP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8"/>
          <w:szCs w:val="28"/>
        </w:rPr>
      </w:pP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8"/>
          <w:szCs w:val="28"/>
        </w:rPr>
      </w:pP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8"/>
          <w:szCs w:val="28"/>
        </w:rPr>
      </w:pP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8"/>
          <w:szCs w:val="28"/>
        </w:rPr>
      </w:pP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8"/>
          <w:szCs w:val="28"/>
        </w:rPr>
      </w:pP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8"/>
          <w:szCs w:val="28"/>
        </w:rPr>
      </w:pP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b w:val="0"/>
          <w:bCs w:val="0"/>
          <w:color w:val="auto"/>
          <w:sz w:val="28"/>
          <w:szCs w:val="28"/>
        </w:rPr>
      </w:pPr>
    </w:p>
    <w:p w:rsidR="004051EA" w:rsidRPr="004051EA" w:rsidRDefault="00BC439F" w:rsidP="00BC439F">
      <w:pPr>
        <w:spacing w:after="0" w:line="360" w:lineRule="auto"/>
        <w:jc w:val="center"/>
        <w:rPr>
          <w:rStyle w:val="100"/>
          <w:rFonts w:eastAsia="Courier New"/>
          <w:color w:val="auto"/>
          <w:sz w:val="28"/>
          <w:szCs w:val="28"/>
        </w:rPr>
      </w:pPr>
      <w:r>
        <w:rPr>
          <w:rStyle w:val="100"/>
          <w:rFonts w:eastAsia="Courier New"/>
          <w:b w:val="0"/>
          <w:bCs w:val="0"/>
          <w:color w:val="auto"/>
          <w:sz w:val="28"/>
          <w:szCs w:val="28"/>
        </w:rPr>
        <w:t>Москва 2020</w:t>
      </w:r>
    </w:p>
    <w:p w:rsidR="004051EA" w:rsidRPr="004051EA" w:rsidRDefault="004051EA" w:rsidP="004051EA">
      <w:pPr>
        <w:spacing w:after="0" w:line="360" w:lineRule="auto"/>
        <w:jc w:val="both"/>
        <w:rPr>
          <w:rStyle w:val="100"/>
          <w:rFonts w:eastAsia="Courier New"/>
          <w:color w:val="auto"/>
          <w:sz w:val="28"/>
          <w:szCs w:val="28"/>
        </w:rPr>
      </w:pPr>
      <w:r w:rsidRPr="004051EA">
        <w:rPr>
          <w:rStyle w:val="100"/>
          <w:rFonts w:eastAsia="Courier New"/>
          <w:color w:val="auto"/>
          <w:sz w:val="28"/>
          <w:szCs w:val="28"/>
        </w:rPr>
        <w:br w:type="page"/>
      </w: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Style w:val="100"/>
          <w:rFonts w:asciiTheme="majorBidi" w:eastAsia="Courier New" w:hAnsiTheme="majorBidi" w:cstheme="majorBidi"/>
          <w:color w:val="auto"/>
          <w:sz w:val="24"/>
          <w:szCs w:val="24"/>
        </w:rPr>
        <w:lastRenderedPageBreak/>
        <w:t>ОГЛАВЛЕНИЕ</w:t>
      </w:r>
    </w:p>
    <w:p w:rsidR="00F96A74" w:rsidRPr="00C033C1" w:rsidRDefault="00F96A74" w:rsidP="00496868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 xml:space="preserve">ОБЩАЯ ХАРАКТЕРИСТИКА ПРОГРАММЫ 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Цель реализации программы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Планируемые результаты работы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Категория слушателей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Трудоемкость обучения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Форма обучения</w:t>
      </w:r>
    </w:p>
    <w:p w:rsidR="00F96A74" w:rsidRPr="00C033C1" w:rsidRDefault="00F96A74" w:rsidP="00496868">
      <w:pPr>
        <w:pStyle w:val="a3"/>
        <w:ind w:left="1080"/>
        <w:rPr>
          <w:rFonts w:asciiTheme="majorBidi" w:hAnsiTheme="majorBidi" w:cstheme="majorBidi"/>
          <w:color w:val="auto"/>
        </w:rPr>
      </w:pPr>
    </w:p>
    <w:p w:rsidR="00F96A74" w:rsidRPr="00C033C1" w:rsidRDefault="00F96A74" w:rsidP="00496868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СОДЕРЖАНИЕ ПРОГРАММЫ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Учебный план программы переподготовки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Учебно-тематический  план</w:t>
      </w:r>
    </w:p>
    <w:p w:rsidR="00F96A74" w:rsidRPr="00C033C1" w:rsidRDefault="00F96A74" w:rsidP="00496868">
      <w:pPr>
        <w:pStyle w:val="a3"/>
        <w:numPr>
          <w:ilvl w:val="1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Рабочая учебная программа дисциплины</w:t>
      </w: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 w:rsidRPr="00C033C1">
        <w:rPr>
          <w:rFonts w:asciiTheme="majorBidi" w:hAnsiTheme="majorBidi" w:cstheme="majorBidi"/>
          <w:color w:val="auto"/>
        </w:rPr>
        <w:t>Оценка качества освоения программы</w:t>
      </w: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pStyle w:val="a3"/>
        <w:rPr>
          <w:rFonts w:asciiTheme="majorBidi" w:hAnsiTheme="majorBidi" w:cstheme="majorBidi"/>
          <w:color w:val="auto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051EA" w:rsidRDefault="004051EA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051EA" w:rsidRDefault="004051EA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051EA" w:rsidRDefault="004051EA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051EA" w:rsidRDefault="004051EA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051EA" w:rsidRPr="00C033C1" w:rsidRDefault="004051EA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Pr="00C033C1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6A74" w:rsidRDefault="00F96A74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D7C5E" w:rsidRPr="00C033C1" w:rsidRDefault="007D7C5E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35CD3" w:rsidRPr="00C033C1" w:rsidRDefault="00735CD3" w:rsidP="00496868">
      <w:pPr>
        <w:spacing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1.1.Цель реализации программы </w:t>
      </w:r>
    </w:p>
    <w:p w:rsidR="00C556AA" w:rsidRPr="00C033C1" w:rsidRDefault="00C556AA" w:rsidP="00496868">
      <w:pPr>
        <w:shd w:val="clear" w:color="auto" w:fill="FFFFFF"/>
        <w:spacing w:after="0" w:line="240" w:lineRule="auto"/>
        <w:ind w:firstLine="684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Дисциплина «Организация оплаты  труда  на предприятии » имеет целью дать студентам систему знаний и компетенций в области  организации и экономики  оплаты  труда, материального стимулирования работников в организациях  различных сфер экономики.</w:t>
      </w:r>
    </w:p>
    <w:p w:rsidR="00C556AA" w:rsidRPr="00C033C1" w:rsidRDefault="00C556AA" w:rsidP="00496868">
      <w:pPr>
        <w:spacing w:after="0" w:line="240" w:lineRule="auto"/>
        <w:ind w:firstLine="708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Задачи дисциплины:</w:t>
      </w:r>
    </w:p>
    <w:p w:rsidR="00C556AA" w:rsidRPr="00C033C1" w:rsidRDefault="00677A00" w:rsidP="00496868">
      <w:pPr>
        <w:tabs>
          <w:tab w:val="left" w:pos="42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-  освоение  слушателями </w:t>
      </w:r>
      <w:r w:rsidR="00C556AA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методологии  организации оплаты и стимулирования труда;</w:t>
      </w:r>
    </w:p>
    <w:p w:rsidR="00C556AA" w:rsidRPr="00C033C1" w:rsidRDefault="00C556AA" w:rsidP="00496868">
      <w:pPr>
        <w:tabs>
          <w:tab w:val="left" w:pos="42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- изучение тарифной системы оплаты труда и ее элементов;</w:t>
      </w:r>
    </w:p>
    <w:p w:rsidR="00C556AA" w:rsidRPr="00C033C1" w:rsidRDefault="00C556AA" w:rsidP="00496868">
      <w:pPr>
        <w:tabs>
          <w:tab w:val="left" w:pos="42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- освоение принципов и методов построения премиальных систем;</w:t>
      </w:r>
    </w:p>
    <w:p w:rsidR="00C556AA" w:rsidRPr="00C033C1" w:rsidRDefault="00677A00" w:rsidP="00496868">
      <w:pPr>
        <w:tabs>
          <w:tab w:val="left" w:pos="426"/>
        </w:tabs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ознакомление слушателей </w:t>
      </w:r>
      <w:r w:rsidR="00C556AA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с основами формирования социального пакета;</w:t>
      </w:r>
    </w:p>
    <w:p w:rsidR="00C556AA" w:rsidRPr="00C033C1" w:rsidRDefault="00C556AA" w:rsidP="00496868">
      <w:pPr>
        <w:tabs>
          <w:tab w:val="left" w:pos="42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- изучение методов планирования показателей оплаты труда;</w:t>
      </w:r>
    </w:p>
    <w:p w:rsidR="00C556AA" w:rsidRPr="00C033C1" w:rsidRDefault="00C556AA" w:rsidP="00496868">
      <w:pPr>
        <w:tabs>
          <w:tab w:val="left" w:pos="42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- получение практических навыков расчетов заработной платы;</w:t>
      </w:r>
    </w:p>
    <w:p w:rsidR="00C556AA" w:rsidRPr="00C033C1" w:rsidRDefault="00C556AA" w:rsidP="00496868">
      <w:pPr>
        <w:tabs>
          <w:tab w:val="left" w:pos="42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- ознакомление с процессом проектирования и внедрения системы оплаты труда  в организациях.</w:t>
      </w:r>
    </w:p>
    <w:p w:rsidR="00C556AA" w:rsidRPr="00C033C1" w:rsidRDefault="00C556AA" w:rsidP="00496868">
      <w:pPr>
        <w:spacing w:after="0" w:line="240" w:lineRule="auto"/>
        <w:ind w:firstLine="567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677A00" w:rsidRPr="00C033C1" w:rsidRDefault="00677A00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>1.2.Планируемые результаты работы</w:t>
      </w:r>
    </w:p>
    <w:p w:rsidR="00837801" w:rsidRPr="00C033C1" w:rsidRDefault="00837801" w:rsidP="0049686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 xml:space="preserve">Данная дисциплина относится к профессиональному циклу, профиль </w:t>
      </w:r>
    </w:p>
    <w:p w:rsidR="00837801" w:rsidRPr="00C033C1" w:rsidRDefault="00837801" w:rsidP="00496868">
      <w:pPr>
        <w:shd w:val="clear" w:color="auto" w:fill="FFFFFF"/>
        <w:spacing w:before="2" w:line="240" w:lineRule="auto"/>
        <w:ind w:left="2" w:right="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 xml:space="preserve">Дисциплина «Организация и оплата труда»  </w:t>
      </w:r>
      <w:r w:rsidRPr="00C033C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тесно связана с рядом технических, естественных и экономических наук, </w:t>
      </w:r>
      <w:r w:rsidRPr="00C033C1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дающих основу для изучения данной дисциплины. В первую 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 xml:space="preserve">очередь к ним относятся  экономика бизнеса, управление персоналом, теория менеджмента. </w:t>
      </w:r>
    </w:p>
    <w:p w:rsidR="00837801" w:rsidRPr="00C033C1" w:rsidRDefault="00837801" w:rsidP="00496868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37801" w:rsidRPr="00C033C1" w:rsidRDefault="00837801" w:rsidP="00496868">
      <w:pPr>
        <w:spacing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033C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способностью эффективно организовать групповую работу на основе знания процессов групповой динамики и принципов формирования команды (ПК-5);</w:t>
      </w:r>
    </w:p>
    <w:p w:rsidR="00837801" w:rsidRPr="00C033C1" w:rsidRDefault="00837801" w:rsidP="00496868">
      <w:pPr>
        <w:pStyle w:val="s1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</w:rPr>
      </w:pPr>
      <w:r w:rsidRPr="00C033C1">
        <w:rPr>
          <w:rFonts w:asciiTheme="majorBidi" w:hAnsiTheme="majorBidi" w:cstheme="majorBidi"/>
          <w:color w:val="000000"/>
        </w:rPr>
        <w:t xml:space="preserve"> - 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 (ПК-13);</w:t>
      </w:r>
    </w:p>
    <w:p w:rsidR="00837801" w:rsidRPr="00C033C1" w:rsidRDefault="00837801" w:rsidP="00496868">
      <w:pPr>
        <w:pStyle w:val="s1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</w:rPr>
      </w:pPr>
      <w:bookmarkStart w:id="0" w:name="5214"/>
      <w:bookmarkEnd w:id="0"/>
      <w:r w:rsidRPr="00C033C1">
        <w:rPr>
          <w:rFonts w:asciiTheme="majorBidi" w:hAnsiTheme="majorBidi" w:cstheme="majorBidi"/>
          <w:color w:val="000000"/>
        </w:rPr>
        <w:t>- владеть современными технологиями управления персоналом (ПК-14);</w:t>
      </w:r>
    </w:p>
    <w:p w:rsidR="00837801" w:rsidRPr="00C033C1" w:rsidRDefault="00837801" w:rsidP="00496868">
      <w:pPr>
        <w:spacing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033C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837801" w:rsidRPr="00C033C1" w:rsidRDefault="00837801" w:rsidP="00496868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- умением проводить аудит человеческих ресурсов и осуществлять диагностику организационной культуры (ПК-37).</w:t>
      </w:r>
    </w:p>
    <w:p w:rsidR="00837801" w:rsidRPr="00C033C1" w:rsidRDefault="00837801" w:rsidP="00496868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 xml:space="preserve">По окончании изучения учебного курса студент должен иметь системное представление о процессе организации, нормирования и оплаты труда на предприятиях, понимать возможности современных методов и приемов организации и использования трудового потенциала в организации и владеть ими на уровне необходимом для решения задач, возникающих перед ним при выполнении профессиональных функций. </w:t>
      </w:r>
      <w:r w:rsidRPr="00C033C1">
        <w:rPr>
          <w:rFonts w:asciiTheme="majorBidi" w:hAnsiTheme="majorBidi" w:cstheme="majorBidi"/>
          <w:spacing w:val="-4"/>
          <w:sz w:val="24"/>
          <w:szCs w:val="24"/>
        </w:rPr>
        <w:t>В результате освоения тем дисциплины экономист-менеджер должен</w:t>
      </w:r>
    </w:p>
    <w:p w:rsidR="00837801" w:rsidRPr="00C033C1" w:rsidRDefault="00837801" w:rsidP="00496868">
      <w:pPr>
        <w:shd w:val="clear" w:color="auto" w:fill="FFFFFF"/>
        <w:spacing w:line="240" w:lineRule="auto"/>
        <w:ind w:left="11" w:right="2880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color w:val="000000"/>
          <w:spacing w:val="-6"/>
          <w:sz w:val="24"/>
          <w:szCs w:val="24"/>
        </w:rPr>
        <w:t>Знать:</w:t>
      </w:r>
    </w:p>
    <w:p w:rsidR="00837801" w:rsidRPr="00C033C1" w:rsidRDefault="00837801" w:rsidP="00496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360"/>
        <w:jc w:val="both"/>
        <w:rPr>
          <w:rFonts w:asciiTheme="majorBidi" w:hAnsiTheme="majorBidi" w:cstheme="majorBidi"/>
          <w:color w:val="000000"/>
          <w:spacing w:val="6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7"/>
          <w:sz w:val="24"/>
          <w:szCs w:val="24"/>
        </w:rPr>
        <w:t>формы и системы оплаты труда, материального и мораль</w:t>
      </w:r>
      <w:r w:rsidRPr="00C033C1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  <w:t xml:space="preserve">ного </w:t>
      </w:r>
      <w:r w:rsidRPr="00C033C1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стимулирования, порядок установления доплат, надбавок и коэффициентов к 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>заработной плате</w:t>
      </w:r>
    </w:p>
    <w:p w:rsidR="00837801" w:rsidRPr="00C033C1" w:rsidRDefault="00837801" w:rsidP="00496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6"/>
          <w:sz w:val="24"/>
          <w:szCs w:val="24"/>
        </w:rPr>
        <w:t>законодательные   и   нормативные   правовые   акты   (основы   трудового</w:t>
      </w:r>
      <w:r w:rsidRPr="00C033C1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законодательства) и формы статистической отчётности по труду.</w:t>
      </w:r>
    </w:p>
    <w:p w:rsidR="00837801" w:rsidRPr="00C033C1" w:rsidRDefault="00837801" w:rsidP="00496868">
      <w:pPr>
        <w:shd w:val="clear" w:color="auto" w:fill="FFFFFF"/>
        <w:spacing w:line="240" w:lineRule="auto"/>
        <w:ind w:left="23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color w:val="000000"/>
          <w:spacing w:val="-7"/>
          <w:sz w:val="24"/>
          <w:szCs w:val="24"/>
        </w:rPr>
        <w:lastRenderedPageBreak/>
        <w:t>Уметь:</w:t>
      </w:r>
    </w:p>
    <w:p w:rsidR="00837801" w:rsidRPr="00C033C1" w:rsidRDefault="00837801" w:rsidP="00496868">
      <w:pPr>
        <w:widowControl w:val="0"/>
        <w:numPr>
          <w:ilvl w:val="0"/>
          <w:numId w:val="3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36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выявлять проблемы при анализе конкретных ситуаций, предлагать способы 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>их решения и оценивать ожидаемые результаты;</w:t>
      </w:r>
    </w:p>
    <w:p w:rsidR="00837801" w:rsidRPr="00C033C1" w:rsidRDefault="00837801" w:rsidP="00496868">
      <w:pPr>
        <w:widowControl w:val="0"/>
        <w:numPr>
          <w:ilvl w:val="0"/>
          <w:numId w:val="3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36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систематизировать и обобщать информацию, готовить справки и обзоры по 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>вопросам профессиональной деятельности;</w:t>
      </w:r>
    </w:p>
    <w:p w:rsidR="00837801" w:rsidRPr="00C033C1" w:rsidRDefault="00837801" w:rsidP="00496868">
      <w:pPr>
        <w:widowControl w:val="0"/>
        <w:numPr>
          <w:ilvl w:val="0"/>
          <w:numId w:val="3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36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z w:val="24"/>
          <w:szCs w:val="24"/>
        </w:rPr>
        <w:t>разрабатывать положение о премировании на предприятии</w:t>
      </w:r>
    </w:p>
    <w:p w:rsidR="00837801" w:rsidRPr="00C033C1" w:rsidRDefault="00837801" w:rsidP="00496868">
      <w:pPr>
        <w:widowControl w:val="0"/>
        <w:numPr>
          <w:ilvl w:val="0"/>
          <w:numId w:val="3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36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11"/>
          <w:sz w:val="24"/>
          <w:szCs w:val="24"/>
        </w:rPr>
        <w:t xml:space="preserve">организовывать  и  проводить     практические  исследования  в  области </w:t>
      </w:r>
      <w:r w:rsidRPr="00C033C1">
        <w:rPr>
          <w:rFonts w:asciiTheme="majorBidi" w:hAnsiTheme="majorBidi" w:cstheme="majorBidi"/>
          <w:color w:val="000000"/>
          <w:spacing w:val="-1"/>
          <w:sz w:val="24"/>
          <w:szCs w:val="24"/>
        </w:rPr>
        <w:t>организации, нормирования и оплаты труда.</w:t>
      </w:r>
    </w:p>
    <w:p w:rsidR="00837801" w:rsidRPr="00C033C1" w:rsidRDefault="00837801" w:rsidP="00496868">
      <w:pPr>
        <w:shd w:val="clear" w:color="auto" w:fill="FFFFFF"/>
        <w:spacing w:line="240" w:lineRule="auto"/>
        <w:ind w:left="130"/>
        <w:jc w:val="both"/>
        <w:rPr>
          <w:rFonts w:asciiTheme="majorBidi" w:hAnsiTheme="majorBidi" w:cstheme="majorBidi"/>
          <w:b/>
          <w:sz w:val="24"/>
          <w:szCs w:val="24"/>
        </w:rPr>
      </w:pPr>
      <w:r w:rsidRPr="00C033C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Владеть:</w:t>
      </w:r>
    </w:p>
    <w:p w:rsidR="00837801" w:rsidRPr="00C033C1" w:rsidRDefault="00837801" w:rsidP="00496868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 w:right="-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специальной   терминологией   и   лексикой,   навыками  самостоятельного </w:t>
      </w:r>
      <w:r w:rsidRPr="00C033C1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овладения   новыми  знаниями,   используя   современные  образовательные 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>технологии;</w:t>
      </w:r>
    </w:p>
    <w:p w:rsidR="00837801" w:rsidRPr="00C033C1" w:rsidRDefault="00837801" w:rsidP="00496868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навыками   профессиональной   аргументации   при   разборе стандартных 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>ситуаций в сфере предстоящей деятельности;</w:t>
      </w:r>
    </w:p>
    <w:p w:rsidR="00837801" w:rsidRPr="00C033C1" w:rsidRDefault="00837801" w:rsidP="00496868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методами исследования затрат рабочего времени и анализа качества норм, 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>методами нормирования труда, разработки нормативов по труду;</w:t>
      </w:r>
    </w:p>
    <w:p w:rsidR="00837801" w:rsidRPr="00C033C1" w:rsidRDefault="00837801" w:rsidP="00496868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методикой разработки эффективной системы оплаты и стимулирования труда </w:t>
      </w:r>
      <w:r w:rsidRPr="00C033C1">
        <w:rPr>
          <w:rFonts w:asciiTheme="majorBidi" w:hAnsiTheme="majorBidi" w:cstheme="majorBidi"/>
          <w:color w:val="000000"/>
          <w:spacing w:val="-1"/>
          <w:sz w:val="24"/>
          <w:szCs w:val="24"/>
        </w:rPr>
        <w:t>на предприятии.</w:t>
      </w:r>
    </w:p>
    <w:p w:rsidR="00837801" w:rsidRPr="00C033C1" w:rsidRDefault="00837801" w:rsidP="00496868">
      <w:pPr>
        <w:shd w:val="clear" w:color="auto" w:fill="FFFFFF"/>
        <w:spacing w:line="240" w:lineRule="auto"/>
        <w:ind w:left="125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C033C1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А также уметь решать задачи по проектированию трудовых процессов и </w:t>
      </w:r>
      <w:r w:rsidRPr="00C033C1">
        <w:rPr>
          <w:rFonts w:asciiTheme="majorBidi" w:hAnsiTheme="majorBidi" w:cstheme="majorBidi"/>
          <w:color w:val="000000"/>
          <w:spacing w:val="-1"/>
          <w:sz w:val="24"/>
          <w:szCs w:val="24"/>
        </w:rPr>
        <w:t>расчёту норм труда на предприятии.</w:t>
      </w:r>
    </w:p>
    <w:p w:rsidR="006B60A3" w:rsidRPr="00C033C1" w:rsidRDefault="00837801" w:rsidP="00496868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>1.3 Категория слушателей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</w:p>
    <w:p w:rsidR="00837801" w:rsidRPr="00C033C1" w:rsidRDefault="00837801" w:rsidP="00496868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Лица имеющие среднее профессиональное и высшее образование по специальности «Экономика»</w:t>
      </w:r>
    </w:p>
    <w:p w:rsidR="006B60A3" w:rsidRPr="00C033C1" w:rsidRDefault="006B60A3" w:rsidP="0049686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 xml:space="preserve">1.4 Трудоёмкость обучения </w:t>
      </w:r>
    </w:p>
    <w:p w:rsidR="006B60A3" w:rsidRPr="00C033C1" w:rsidRDefault="006B60A3" w:rsidP="0049686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6B60A3" w:rsidRPr="00C033C1" w:rsidRDefault="006B60A3" w:rsidP="0049686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033C1">
        <w:rPr>
          <w:rFonts w:asciiTheme="majorBidi" w:hAnsiTheme="majorBidi" w:cstheme="majorBidi"/>
          <w:b w:val="0"/>
          <w:bCs w:val="0"/>
          <w:sz w:val="24"/>
          <w:szCs w:val="24"/>
        </w:rPr>
        <w:t>Трудоёмкость обучения  составляет  72часов</w:t>
      </w:r>
    </w:p>
    <w:p w:rsidR="006B60A3" w:rsidRPr="00C033C1" w:rsidRDefault="006B60A3" w:rsidP="0049686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B60A3" w:rsidRPr="00C033C1" w:rsidRDefault="006B60A3" w:rsidP="0049686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1,5</w:t>
      </w:r>
      <w:r w:rsidRPr="00C033C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C033C1">
        <w:rPr>
          <w:rFonts w:asciiTheme="majorBidi" w:hAnsiTheme="majorBidi" w:cstheme="majorBidi"/>
          <w:sz w:val="24"/>
          <w:szCs w:val="24"/>
        </w:rPr>
        <w:t>Форма обучения</w:t>
      </w:r>
    </w:p>
    <w:p w:rsidR="006B60A3" w:rsidRPr="00C033C1" w:rsidRDefault="006B60A3" w:rsidP="0049686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033C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Дополнительная  профессиональная программа переквалификации реализуется с применением дистанционных технологии </w:t>
      </w:r>
    </w:p>
    <w:p w:rsidR="006B60A3" w:rsidRPr="00C033C1" w:rsidRDefault="006B60A3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70C20" w:rsidRPr="00C033C1" w:rsidRDefault="00E70C20" w:rsidP="004968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2. Содержание программы </w:t>
      </w:r>
    </w:p>
    <w:p w:rsidR="00E70C20" w:rsidRPr="00C033C1" w:rsidRDefault="00E70C20" w:rsidP="004968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2.1 Учебный план программы профессиональной переподготовки  «Организация оплаты  труда  на предприятии»</w:t>
      </w:r>
    </w:p>
    <w:p w:rsidR="00E70C20" w:rsidRPr="00C033C1" w:rsidRDefault="00E70C20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0C20" w:rsidRPr="00C033C1" w:rsidRDefault="00E70C20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96868" w:rsidRDefault="00496868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01E3F" w:rsidRDefault="00501E3F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01E3F" w:rsidRDefault="00501E3F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01E3F" w:rsidRPr="00C033C1" w:rsidRDefault="00501E3F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96868" w:rsidRPr="00C033C1" w:rsidRDefault="00496868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0C20" w:rsidRPr="00C033C1" w:rsidRDefault="00E70C20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0C20" w:rsidRPr="00C033C1" w:rsidRDefault="00E70C20" w:rsidP="0049686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033C1">
        <w:rPr>
          <w:rFonts w:asciiTheme="majorBidi" w:hAnsiTheme="majorBidi" w:cstheme="majorBidi"/>
          <w:b/>
          <w:sz w:val="24"/>
          <w:szCs w:val="24"/>
        </w:rPr>
        <w:t>УЧЕБНЫЙ ПЛАН</w:t>
      </w:r>
    </w:p>
    <w:p w:rsidR="00E70C20" w:rsidRPr="00C033C1" w:rsidRDefault="00E70C20" w:rsidP="00496868">
      <w:pPr>
        <w:spacing w:line="240" w:lineRule="auto"/>
        <w:jc w:val="center"/>
        <w:rPr>
          <w:rStyle w:val="FontStyle17"/>
          <w:rFonts w:asciiTheme="majorBidi" w:hAnsiTheme="majorBidi" w:cstheme="majorBidi"/>
          <w:sz w:val="24"/>
          <w:szCs w:val="24"/>
        </w:rPr>
      </w:pPr>
      <w:r w:rsidRPr="00C033C1">
        <w:rPr>
          <w:rStyle w:val="FontStyle17"/>
          <w:rFonts w:asciiTheme="majorBidi" w:hAnsiTheme="majorBidi" w:cstheme="majorBidi"/>
          <w:sz w:val="24"/>
          <w:szCs w:val="24"/>
        </w:rPr>
        <w:t>повышения квалификации по программе</w:t>
      </w:r>
    </w:p>
    <w:p w:rsidR="00E70C20" w:rsidRPr="00C033C1" w:rsidRDefault="00E70C20" w:rsidP="0049686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033C1">
        <w:rPr>
          <w:rStyle w:val="FontStyle17"/>
          <w:rFonts w:asciiTheme="majorBidi" w:hAnsiTheme="majorBidi" w:cstheme="majorBidi"/>
          <w:sz w:val="24"/>
          <w:szCs w:val="24"/>
        </w:rPr>
        <w:t>«Организация оплаты труда на предприятии»</w:t>
      </w:r>
    </w:p>
    <w:p w:rsidR="00E70C20" w:rsidRPr="00C033C1" w:rsidRDefault="00E70C20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70C20" w:rsidRPr="00C033C1" w:rsidRDefault="00E70C20" w:rsidP="0049686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sz w:val="24"/>
          <w:szCs w:val="24"/>
        </w:rPr>
        <w:t>Цель</w:t>
      </w:r>
      <w:r w:rsidRPr="00C033C1">
        <w:rPr>
          <w:rFonts w:asciiTheme="majorBidi" w:hAnsiTheme="majorBidi" w:cstheme="majorBidi"/>
          <w:sz w:val="24"/>
          <w:szCs w:val="24"/>
        </w:rPr>
        <w:t>: подготовка слушателей  для работы в финансовом отделе предприятия.</w:t>
      </w:r>
    </w:p>
    <w:p w:rsidR="00E70C20" w:rsidRPr="00C033C1" w:rsidRDefault="00E70C20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sz w:val="24"/>
          <w:szCs w:val="24"/>
        </w:rPr>
        <w:t>Категория слушателей</w:t>
      </w:r>
      <w:r w:rsidRPr="00C033C1">
        <w:rPr>
          <w:rFonts w:asciiTheme="majorBidi" w:hAnsiTheme="majorBidi" w:cstheme="majorBidi"/>
          <w:sz w:val="24"/>
          <w:szCs w:val="24"/>
        </w:rPr>
        <w:t>: лица имеющие среднее профессиональное и высшее образование по специальности «Экономика»</w:t>
      </w:r>
    </w:p>
    <w:p w:rsidR="00E70C20" w:rsidRPr="00C033C1" w:rsidRDefault="00E70C20" w:rsidP="0049686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sz w:val="24"/>
          <w:szCs w:val="24"/>
        </w:rPr>
        <w:t>Срок освоения программы</w:t>
      </w:r>
      <w:r w:rsidRPr="00C033C1">
        <w:rPr>
          <w:rFonts w:asciiTheme="majorBidi" w:hAnsiTheme="majorBidi" w:cstheme="majorBidi"/>
          <w:sz w:val="24"/>
          <w:szCs w:val="24"/>
        </w:rPr>
        <w:t>: 72 часа.</w:t>
      </w:r>
    </w:p>
    <w:p w:rsidR="00E70C20" w:rsidRPr="00C033C1" w:rsidRDefault="00E70C20" w:rsidP="0049686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sz w:val="24"/>
          <w:szCs w:val="24"/>
        </w:rPr>
        <w:t>Форма обучения</w:t>
      </w:r>
      <w:r w:rsidRPr="00C033C1">
        <w:rPr>
          <w:rFonts w:asciiTheme="majorBidi" w:hAnsiTheme="majorBidi" w:cstheme="majorBidi"/>
          <w:sz w:val="24"/>
          <w:szCs w:val="24"/>
        </w:rPr>
        <w:t>: без отрыва от работы, с частичным использованием дистанционных образовательных технологий, электронного обучения.</w:t>
      </w:r>
    </w:p>
    <w:p w:rsidR="00E70C20" w:rsidRPr="00C033C1" w:rsidRDefault="00E70C20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254"/>
        <w:gridCol w:w="900"/>
        <w:gridCol w:w="1080"/>
        <w:gridCol w:w="1440"/>
        <w:gridCol w:w="1398"/>
      </w:tblGrid>
      <w:tr w:rsidR="00E70C20" w:rsidRPr="00C033C1" w:rsidTr="00E34E96">
        <w:trPr>
          <w:trHeight w:val="2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Форма контроля </w:t>
            </w:r>
          </w:p>
        </w:tc>
      </w:tr>
      <w:tr w:rsidR="00E70C20" w:rsidRPr="00C033C1" w:rsidTr="00E34E96">
        <w:trPr>
          <w:trHeight w:val="66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Практика/</w:t>
            </w:r>
          </w:p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E70C20" w:rsidRPr="00C033C1" w:rsidTr="00E34E96">
        <w:trPr>
          <w:trHeight w:val="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Процедура разработки и внедрения систем оплаты труда.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зачет</w:t>
            </w:r>
          </w:p>
        </w:tc>
      </w:tr>
      <w:tr w:rsidR="00E70C20" w:rsidRPr="00C033C1" w:rsidTr="00E34E96">
        <w:trPr>
          <w:trHeight w:val="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Использование тарифной системы оплаты труда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зачет</w:t>
            </w:r>
          </w:p>
        </w:tc>
      </w:tr>
      <w:tr w:rsidR="00E70C20" w:rsidRPr="00C033C1" w:rsidTr="00E34E96">
        <w:trPr>
          <w:trHeight w:val="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Бестарифная система оплаты труда: особенности разработки и внедрения.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зачет</w:t>
            </w:r>
          </w:p>
        </w:tc>
      </w:tr>
      <w:tr w:rsidR="00E70C20" w:rsidRPr="00C033C1" w:rsidTr="00E34E96">
        <w:trPr>
          <w:trHeight w:val="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Оплата труда на конкурсной основе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зачет</w:t>
            </w:r>
          </w:p>
        </w:tc>
      </w:tr>
      <w:tr w:rsidR="00E70C20" w:rsidRPr="00C033C1" w:rsidTr="00E34E96">
        <w:trPr>
          <w:trHeight w:val="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Тенденции и структура компенсационного пакета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зачет</w:t>
            </w:r>
          </w:p>
        </w:tc>
      </w:tr>
      <w:tr w:rsidR="00E70C20" w:rsidRPr="00C033C1" w:rsidTr="00E34E96">
        <w:trPr>
          <w:trHeight w:val="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Формирование элементов системы премирования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зачет</w:t>
            </w:r>
          </w:p>
        </w:tc>
      </w:tr>
      <w:tr w:rsidR="00E70C20" w:rsidRPr="00C033C1" w:rsidTr="00E34E96">
        <w:trPr>
          <w:trHeight w:val="6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Тестовый контроль</w:t>
            </w:r>
          </w:p>
        </w:tc>
      </w:tr>
      <w:tr w:rsidR="00E70C20" w:rsidRPr="00C033C1" w:rsidTr="00E34E96">
        <w:trPr>
          <w:trHeight w:val="7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33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Pr="00C033C1" w:rsidRDefault="00E70C20" w:rsidP="00496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0C20" w:rsidRPr="00C033C1" w:rsidRDefault="00E70C20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13036" w:rsidRPr="00C033C1" w:rsidRDefault="00613036" w:rsidP="00496868">
      <w:pPr>
        <w:pStyle w:val="a3"/>
        <w:ind w:left="1080"/>
        <w:rPr>
          <w:rFonts w:asciiTheme="majorBidi" w:hAnsiTheme="majorBidi" w:cstheme="majorBidi"/>
          <w:b/>
          <w:bCs/>
        </w:rPr>
      </w:pPr>
      <w:r w:rsidRPr="00C033C1">
        <w:rPr>
          <w:rFonts w:asciiTheme="majorBidi" w:hAnsiTheme="majorBidi" w:cstheme="majorBidi"/>
          <w:b/>
          <w:bCs/>
        </w:rPr>
        <w:t>2.2 Учебно-тематический  план</w:t>
      </w:r>
    </w:p>
    <w:p w:rsidR="00E70C20" w:rsidRPr="00C033C1" w:rsidRDefault="00E70C20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13036" w:rsidRPr="00C033C1" w:rsidRDefault="00613036" w:rsidP="00496868">
      <w:pPr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Раздел 1 </w:t>
      </w: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Процедура разработки и внедрения систем оплаты труда.</w:t>
      </w:r>
    </w:p>
    <w:p w:rsidR="00613036" w:rsidRPr="00C033C1" w:rsidRDefault="00613036" w:rsidP="00496868">
      <w:pPr>
        <w:shd w:val="clear" w:color="auto" w:fill="FFFFFF"/>
        <w:spacing w:before="120" w:after="120" w:line="240" w:lineRule="auto"/>
        <w:ind w:left="6"/>
        <w:rPr>
          <w:rFonts w:asciiTheme="majorBidi" w:eastAsia="Calibr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>Тема 1.</w:t>
      </w:r>
      <w:r w:rsidRPr="00C033C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1. Сущность, содержание и особенности организации и оплаты труда</w:t>
      </w:r>
    </w:p>
    <w:p w:rsidR="00613036" w:rsidRPr="00C033C1" w:rsidRDefault="00613036" w:rsidP="00496868">
      <w:pPr>
        <w:shd w:val="clear" w:color="auto" w:fill="FFFFFF"/>
        <w:spacing w:before="322" w:after="120" w:line="240" w:lineRule="auto"/>
        <w:ind w:left="5" w:right="7"/>
        <w:rPr>
          <w:rFonts w:asciiTheme="majorBidi" w:eastAsia="Calibri" w:hAnsiTheme="majorBidi" w:cstheme="majorBidi"/>
          <w:sz w:val="24"/>
          <w:szCs w:val="24"/>
        </w:rPr>
      </w:pP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lastRenderedPageBreak/>
        <w:t xml:space="preserve">Краткая история становления и развития научной организации труда (НОТ) </w:t>
      </w:r>
      <w:r w:rsidRPr="00C033C1">
        <w:rPr>
          <w:rFonts w:asciiTheme="majorBidi" w:eastAsia="Calibri" w:hAnsiTheme="majorBidi" w:cstheme="majorBidi"/>
          <w:color w:val="000000"/>
          <w:spacing w:val="8"/>
          <w:sz w:val="24"/>
          <w:szCs w:val="24"/>
        </w:rPr>
        <w:t xml:space="preserve">за рубежом и в России. Задачи, функции и принципы НОТ. Показатели </w:t>
      </w: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эффективности труда в комплексной оценке качества труда. Факторы и резервы </w:t>
      </w:r>
      <w:r w:rsidRPr="00C033C1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роста производительности.</w:t>
      </w:r>
    </w:p>
    <w:p w:rsidR="00613036" w:rsidRPr="00C033C1" w:rsidRDefault="00613036" w:rsidP="00496868">
      <w:pPr>
        <w:shd w:val="clear" w:color="auto" w:fill="FFFFFF"/>
        <w:spacing w:before="178" w:after="120" w:line="240" w:lineRule="auto"/>
        <w:ind w:left="12"/>
        <w:rPr>
          <w:rFonts w:asciiTheme="majorBidi" w:eastAsia="Calibri" w:hAnsiTheme="majorBidi" w:cstheme="majorBidi"/>
          <w:color w:val="000000"/>
          <w:spacing w:val="-4"/>
          <w:sz w:val="24"/>
          <w:szCs w:val="24"/>
        </w:rPr>
      </w:pPr>
      <w:r w:rsidRPr="00C033C1">
        <w:rPr>
          <w:rFonts w:asciiTheme="majorBidi" w:eastAsia="Calibri" w:hAnsiTheme="majorBidi" w:cstheme="majorBidi"/>
          <w:color w:val="000000"/>
          <w:spacing w:val="2"/>
          <w:sz w:val="24"/>
          <w:szCs w:val="24"/>
        </w:rPr>
        <w:t xml:space="preserve">Разделение труда, его формы. Границы разделения труда. Критерии </w:t>
      </w:r>
      <w:r w:rsidRPr="00C033C1">
        <w:rPr>
          <w:rFonts w:asciiTheme="majorBidi" w:eastAsia="Calibri" w:hAnsiTheme="majorBidi" w:cstheme="majorBidi"/>
          <w:color w:val="000000"/>
          <w:spacing w:val="1"/>
          <w:sz w:val="24"/>
          <w:szCs w:val="24"/>
        </w:rPr>
        <w:t xml:space="preserve">эффективности разделения труда. Кооперация труда и её формы. Направления </w:t>
      </w:r>
      <w:r w:rsidRPr="00C033C1">
        <w:rPr>
          <w:rFonts w:asciiTheme="majorBidi" w:eastAsia="Calibri" w:hAnsiTheme="majorBidi" w:cstheme="majorBidi"/>
          <w:color w:val="000000"/>
          <w:spacing w:val="-2"/>
          <w:sz w:val="24"/>
          <w:szCs w:val="24"/>
        </w:rPr>
        <w:t xml:space="preserve">совершенствования разделения и кооперации труда. Организация и обслуживание </w:t>
      </w:r>
      <w:r w:rsidRPr="00C033C1">
        <w:rPr>
          <w:rFonts w:asciiTheme="majorBidi" w:eastAsia="Calibri" w:hAnsiTheme="majorBidi" w:cstheme="majorBidi"/>
          <w:color w:val="000000"/>
          <w:spacing w:val="8"/>
          <w:sz w:val="24"/>
          <w:szCs w:val="24"/>
        </w:rPr>
        <w:t xml:space="preserve">рабочего места. Приёмы и методы труда, их изучение и рационализация. </w:t>
      </w: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t>Категории персонала, показатели численности работников.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033C1">
        <w:rPr>
          <w:rFonts w:asciiTheme="majorBidi" w:eastAsia="Calibri" w:hAnsiTheme="majorBidi" w:cstheme="majorBidi"/>
          <w:color w:val="000000"/>
          <w:spacing w:val="2"/>
          <w:sz w:val="24"/>
          <w:szCs w:val="24"/>
        </w:rPr>
        <w:t xml:space="preserve">Классификация факторов, определяющих условия труда. Трудовой кодекс </w:t>
      </w: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об условиях труда. Виды режимов труда и отдыха. Трудовой кодекс о рабочем </w:t>
      </w:r>
      <w:r w:rsidRPr="00C033C1">
        <w:rPr>
          <w:rFonts w:asciiTheme="majorBidi" w:eastAsia="Calibri" w:hAnsiTheme="majorBidi" w:cstheme="majorBidi"/>
          <w:color w:val="000000"/>
          <w:spacing w:val="-4"/>
          <w:sz w:val="24"/>
          <w:szCs w:val="24"/>
        </w:rPr>
        <w:t>времени.</w:t>
      </w:r>
      <w:r w:rsidRPr="00C033C1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 </w:t>
      </w:r>
      <w:r w:rsidRPr="00C033C1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 xml:space="preserve">Сущность и структура трудового процесса, производственная операция и её </w:t>
      </w: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элементы. Структура затрат рабочего времени. Методы изучения затрат рабочего </w:t>
      </w:r>
      <w:r w:rsidRPr="00C033C1">
        <w:rPr>
          <w:rFonts w:asciiTheme="majorBidi" w:eastAsia="Calibri" w:hAnsiTheme="majorBidi" w:cstheme="majorBidi"/>
          <w:color w:val="000000"/>
          <w:spacing w:val="-4"/>
          <w:sz w:val="24"/>
          <w:szCs w:val="24"/>
        </w:rPr>
        <w:t>времени.</w:t>
      </w:r>
    </w:p>
    <w:p w:rsidR="00496868" w:rsidRPr="00C033C1" w:rsidRDefault="00496868" w:rsidP="00496868">
      <w:pPr>
        <w:shd w:val="clear" w:color="auto" w:fill="FFFFFF"/>
        <w:spacing w:before="178" w:after="120" w:line="240" w:lineRule="auto"/>
        <w:ind w:left="12"/>
        <w:rPr>
          <w:rFonts w:asciiTheme="majorBidi" w:eastAsia="Calibri" w:hAnsiTheme="majorBidi" w:cstheme="majorBidi"/>
          <w:sz w:val="24"/>
          <w:szCs w:val="24"/>
        </w:rPr>
      </w:pPr>
    </w:p>
    <w:p w:rsidR="00613036" w:rsidRPr="00C033C1" w:rsidRDefault="00613036" w:rsidP="00496868">
      <w:pPr>
        <w:shd w:val="clear" w:color="auto" w:fill="FFFFFF"/>
        <w:spacing w:before="206" w:after="120" w:line="240" w:lineRule="auto"/>
        <w:ind w:left="22"/>
        <w:rPr>
          <w:rFonts w:asciiTheme="majorBidi" w:eastAsia="Calibr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>Тема 1.</w:t>
      </w:r>
      <w:r w:rsidRPr="00C033C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2. Нормирование труда </w:t>
      </w:r>
    </w:p>
    <w:p w:rsidR="00613036" w:rsidRPr="00C033C1" w:rsidRDefault="00613036" w:rsidP="00496868">
      <w:pPr>
        <w:shd w:val="clear" w:color="auto" w:fill="FFFFFF"/>
        <w:spacing w:after="120" w:line="240" w:lineRule="auto"/>
        <w:ind w:left="12"/>
        <w:rPr>
          <w:rFonts w:asciiTheme="majorBidi" w:eastAsia="Calibri" w:hAnsiTheme="majorBidi" w:cstheme="majorBidi"/>
          <w:sz w:val="24"/>
          <w:szCs w:val="24"/>
        </w:rPr>
      </w:pPr>
      <w:r w:rsidRPr="00C033C1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 xml:space="preserve">Содержание и организация работы по нормированию труда на предприятии, </w:t>
      </w: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t>трудовой кодекс о нормах труда. Виды норм труда, их классификация, состав нормы труда. Нормативы для нормирования труда.</w:t>
      </w:r>
      <w:r w:rsidRPr="00C033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t>Сущность и методы научного обоснования норм труда. Нормативные материалы по труду, используемые на предприятии. Установления норм затрат труда для различных категорий персонала. Микроэлементное нормирование труда. Условия достижения равной напряженности норм.</w:t>
      </w:r>
    </w:p>
    <w:p w:rsidR="00613036" w:rsidRPr="00C033C1" w:rsidRDefault="00613036" w:rsidP="00496868">
      <w:pPr>
        <w:shd w:val="clear" w:color="auto" w:fill="FFFFFF"/>
        <w:spacing w:before="120" w:after="12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>Тема 1.</w:t>
      </w:r>
      <w:r w:rsidRPr="00C033C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3. Оплата труда работников в рыночных условиях </w:t>
      </w:r>
    </w:p>
    <w:p w:rsidR="00613036" w:rsidRPr="00C033C1" w:rsidRDefault="00613036" w:rsidP="00496868">
      <w:pPr>
        <w:shd w:val="clear" w:color="auto" w:fill="FFFFFF"/>
        <w:spacing w:before="314" w:after="12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033C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Сущность заработной платы, её структура и формирование. Трудовой кодекс РФ о заработной плате и её структуре. Влияние оплаты на эффективность производства. Формы и системы оплаты труда, их характеристика. Особенности оплаты труда различных категорий персонала. Виды повременной и сдельной </w:t>
      </w:r>
      <w:r w:rsidRPr="00C033C1">
        <w:rPr>
          <w:rFonts w:asciiTheme="majorBidi" w:eastAsia="Calibri" w:hAnsiTheme="majorBidi" w:cstheme="majorBidi"/>
          <w:color w:val="000000"/>
          <w:spacing w:val="1"/>
          <w:sz w:val="24"/>
          <w:szCs w:val="24"/>
        </w:rPr>
        <w:t xml:space="preserve">заработной платы, особенности их применения и расчёта. Тарифная система и </w:t>
      </w:r>
      <w:r w:rsidRPr="00C033C1">
        <w:rPr>
          <w:rFonts w:asciiTheme="majorBidi" w:eastAsia="Calibri" w:hAnsiTheme="majorBidi" w:cstheme="majorBidi"/>
          <w:color w:val="000000"/>
          <w:spacing w:val="-2"/>
          <w:sz w:val="24"/>
          <w:szCs w:val="24"/>
        </w:rPr>
        <w:t>бестарифный подход.</w:t>
      </w:r>
    </w:p>
    <w:p w:rsidR="00613036" w:rsidRPr="00C033C1" w:rsidRDefault="00613036" w:rsidP="00496868">
      <w:pPr>
        <w:shd w:val="clear" w:color="auto" w:fill="FFFFFF"/>
        <w:spacing w:before="324" w:after="120" w:line="240" w:lineRule="auto"/>
        <w:ind w:left="5"/>
        <w:rPr>
          <w:rFonts w:asciiTheme="majorBidi" w:eastAsia="Calibri" w:hAnsiTheme="majorBidi" w:cstheme="majorBidi"/>
          <w:sz w:val="24"/>
          <w:szCs w:val="24"/>
        </w:rPr>
      </w:pPr>
      <w:r w:rsidRPr="00C033C1">
        <w:rPr>
          <w:rFonts w:asciiTheme="majorBidi" w:eastAsia="Calibri" w:hAnsiTheme="majorBidi" w:cstheme="majorBidi"/>
          <w:color w:val="000000"/>
          <w:spacing w:val="1"/>
          <w:sz w:val="24"/>
          <w:szCs w:val="24"/>
        </w:rPr>
        <w:t xml:space="preserve">Мотив и стимул. Структура мотивов трудового поведения. Сущность </w:t>
      </w:r>
      <w:r w:rsidRPr="00C033C1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 xml:space="preserve">стимулирования труда и его функции. Виды стимулов трудовой деятельности. </w:t>
      </w:r>
      <w:r w:rsidRPr="00C033C1">
        <w:rPr>
          <w:rFonts w:asciiTheme="majorBidi" w:eastAsia="Calibri" w:hAnsiTheme="majorBidi" w:cstheme="majorBidi"/>
          <w:color w:val="000000"/>
          <w:spacing w:val="1"/>
          <w:sz w:val="24"/>
          <w:szCs w:val="24"/>
        </w:rPr>
        <w:t xml:space="preserve">Роль надбавок и доплат в стимулировании труда. Премии: их сущность, </w:t>
      </w:r>
      <w:r w:rsidRPr="00C033C1">
        <w:rPr>
          <w:rFonts w:asciiTheme="majorBidi" w:eastAsia="Calibri" w:hAnsiTheme="majorBidi" w:cstheme="majorBidi"/>
          <w:color w:val="000000"/>
          <w:spacing w:val="-2"/>
          <w:sz w:val="24"/>
          <w:szCs w:val="24"/>
        </w:rPr>
        <w:t>показатели премирования, разработка системы премирования на предприятии.</w:t>
      </w:r>
    </w:p>
    <w:p w:rsidR="00613036" w:rsidRPr="00C033C1" w:rsidRDefault="00C609F6" w:rsidP="00496868">
      <w:pPr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Раздел 2 </w:t>
      </w: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>Использование тарифной системы оплаты труда организации</w:t>
      </w:r>
    </w:p>
    <w:p w:rsidR="00A64A50" w:rsidRPr="00C033C1" w:rsidRDefault="00A64A50" w:rsidP="00496868">
      <w:pPr>
        <w:pStyle w:val="a8"/>
        <w:rPr>
          <w:rFonts w:asciiTheme="majorBidi" w:hAnsiTheme="majorBidi" w:cstheme="majorBidi"/>
          <w:b/>
          <w:bCs/>
        </w:rPr>
      </w:pPr>
      <w:r w:rsidRPr="00C033C1">
        <w:rPr>
          <w:rFonts w:asciiTheme="majorBidi" w:hAnsiTheme="majorBidi" w:cstheme="majorBidi"/>
          <w:b/>
          <w:bCs/>
          <w:color w:val="000000"/>
        </w:rPr>
        <w:t>Тема 2.1</w:t>
      </w:r>
      <w:r w:rsidRPr="00C033C1">
        <w:rPr>
          <w:rFonts w:asciiTheme="majorBidi" w:hAnsiTheme="majorBidi" w:cstheme="majorBidi"/>
          <w:b/>
          <w:bCs/>
        </w:rPr>
        <w:t xml:space="preserve"> </w:t>
      </w:r>
      <w:r w:rsidR="00665357" w:rsidRPr="00C033C1">
        <w:rPr>
          <w:rFonts w:asciiTheme="majorBidi" w:hAnsiTheme="majorBidi" w:cstheme="majorBidi"/>
          <w:b/>
          <w:bCs/>
        </w:rPr>
        <w:t>.</w:t>
      </w:r>
      <w:r w:rsidRPr="00C033C1">
        <w:rPr>
          <w:rFonts w:asciiTheme="majorBidi" w:hAnsiTheme="majorBidi" w:cstheme="majorBidi"/>
          <w:b/>
          <w:bCs/>
        </w:rPr>
        <w:t>Формы и системы оплаты труда</w:t>
      </w:r>
    </w:p>
    <w:p w:rsidR="00A64A50" w:rsidRPr="00C033C1" w:rsidRDefault="003F58E6" w:rsidP="00496868">
      <w:pPr>
        <w:pStyle w:val="a8"/>
        <w:rPr>
          <w:rFonts w:asciiTheme="majorBidi" w:hAnsiTheme="majorBidi" w:cstheme="majorBidi"/>
          <w:b/>
          <w:bCs/>
        </w:rPr>
      </w:pPr>
      <w:r w:rsidRPr="00C033C1">
        <w:rPr>
          <w:rFonts w:asciiTheme="majorBidi" w:hAnsiTheme="majorBidi" w:cstheme="majorBidi"/>
          <w:b/>
          <w:bCs/>
        </w:rPr>
        <w:t>Формы заработной платы.</w:t>
      </w:r>
    </w:p>
    <w:p w:rsidR="003F58E6" w:rsidRPr="00C033C1" w:rsidRDefault="003F58E6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Системы повременной заработной платы Системы с Тарифная и бестарифная система.  Смешанная система оплаты труда. дельной заработной платы</w:t>
      </w:r>
    </w:p>
    <w:p w:rsidR="00665357" w:rsidRPr="00C033C1" w:rsidRDefault="00665357" w:rsidP="00496868">
      <w:pPr>
        <w:pStyle w:val="a8"/>
        <w:outlineLvl w:val="1"/>
        <w:rPr>
          <w:rFonts w:asciiTheme="majorBidi" w:hAnsiTheme="majorBidi" w:cstheme="majorBidi"/>
          <w:b/>
          <w:bCs/>
          <w:kern w:val="36"/>
        </w:rPr>
      </w:pPr>
      <w:r w:rsidRPr="00C033C1">
        <w:rPr>
          <w:rFonts w:asciiTheme="majorBidi" w:hAnsiTheme="majorBidi" w:cstheme="majorBidi"/>
          <w:b/>
          <w:bCs/>
        </w:rPr>
        <w:t xml:space="preserve">Тема 2.2. </w:t>
      </w:r>
      <w:bookmarkStart w:id="1" w:name="metkadoc1"/>
      <w:r w:rsidRPr="00C033C1">
        <w:rPr>
          <w:rFonts w:asciiTheme="majorBidi" w:hAnsiTheme="majorBidi" w:cstheme="majorBidi"/>
          <w:b/>
          <w:bCs/>
        </w:rPr>
        <w:t>Системы  оплаты труда</w:t>
      </w:r>
    </w:p>
    <w:bookmarkEnd w:id="1"/>
    <w:p w:rsidR="00665357" w:rsidRPr="00C033C1" w:rsidRDefault="00665357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Трудовое законодательство об оплате труда: выдержки из ТК РФ Основные направления эффективного стимулирования работников. Типология систем оплаты труда Понятие и сущность  грейдинга  Тенденции развития систем оплаты труда</w:t>
      </w:r>
    </w:p>
    <w:p w:rsidR="003F58E6" w:rsidRPr="00C033C1" w:rsidRDefault="00665357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 xml:space="preserve">Тема 2.3. </w:t>
      </w:r>
      <w:r w:rsidR="0068127F" w:rsidRPr="00C033C1">
        <w:rPr>
          <w:rFonts w:asciiTheme="majorBidi" w:hAnsiTheme="majorBidi" w:cstheme="majorBidi"/>
          <w:b/>
          <w:bCs/>
        </w:rPr>
        <w:t>Организация и управление  оплатой</w:t>
      </w:r>
      <w:r w:rsidR="0068127F" w:rsidRPr="00C033C1">
        <w:rPr>
          <w:rFonts w:asciiTheme="majorBidi" w:hAnsiTheme="majorBidi" w:cstheme="majorBidi"/>
        </w:rPr>
        <w:t xml:space="preserve"> труда</w:t>
      </w:r>
      <w:r w:rsidR="002E5ABB" w:rsidRPr="00C033C1">
        <w:rPr>
          <w:rFonts w:asciiTheme="majorBidi" w:hAnsiTheme="majorBidi" w:cstheme="majorBidi"/>
        </w:rPr>
        <w:t>.Сущностьисодержаниезаработнойплаты2.Функцииипринципыорганизациизаработн</w:t>
      </w:r>
      <w:r w:rsidR="002E5ABB" w:rsidRPr="00C033C1">
        <w:rPr>
          <w:rFonts w:asciiTheme="majorBidi" w:hAnsiTheme="majorBidi" w:cstheme="majorBidi"/>
        </w:rPr>
        <w:lastRenderedPageBreak/>
        <w:t>ойплаты.Элементыорганизациизаработнойплаты4.Формыисистемыоплатытруда.Тарифнаясистемаоплатытруда.Тарифнаясистемаоплатытрудаиеесоставляющие6.Видыиструктуразаработнойплаты.Заработнаяплатаруководителей, специалистов</w:t>
      </w:r>
      <w:r w:rsidR="0068127F" w:rsidRPr="00C033C1">
        <w:rPr>
          <w:rFonts w:asciiTheme="majorBidi" w:hAnsiTheme="majorBidi" w:cstheme="majorBidi"/>
        </w:rPr>
        <w:t xml:space="preserve"> </w:t>
      </w:r>
      <w:r w:rsidR="002E5ABB" w:rsidRPr="00C033C1">
        <w:rPr>
          <w:rFonts w:asciiTheme="majorBidi" w:hAnsiTheme="majorBidi" w:cstheme="majorBidi"/>
        </w:rPr>
        <w:t>и</w:t>
      </w:r>
      <w:r w:rsidR="0068127F" w:rsidRPr="00C033C1">
        <w:rPr>
          <w:rFonts w:asciiTheme="majorBidi" w:hAnsiTheme="majorBidi" w:cstheme="majorBidi"/>
        </w:rPr>
        <w:t xml:space="preserve"> </w:t>
      </w:r>
      <w:r w:rsidR="002E5ABB" w:rsidRPr="00C033C1">
        <w:rPr>
          <w:rFonts w:asciiTheme="majorBidi" w:hAnsiTheme="majorBidi" w:cstheme="majorBidi"/>
        </w:rPr>
        <w:t>служащих.Регулирование</w:t>
      </w:r>
    </w:p>
    <w:p w:rsidR="0000253E" w:rsidRPr="00C033C1" w:rsidRDefault="0000253E" w:rsidP="00496868">
      <w:pPr>
        <w:pStyle w:val="a8"/>
        <w:rPr>
          <w:rFonts w:asciiTheme="majorBidi" w:hAnsiTheme="majorBidi" w:cstheme="majorBidi"/>
          <w:b/>
          <w:bCs/>
          <w:color w:val="000000"/>
        </w:rPr>
      </w:pPr>
      <w:r w:rsidRPr="00C033C1">
        <w:rPr>
          <w:rFonts w:asciiTheme="majorBidi" w:hAnsiTheme="majorBidi" w:cstheme="majorBidi"/>
          <w:b/>
          <w:bCs/>
        </w:rPr>
        <w:t xml:space="preserve">Раздел 3 </w:t>
      </w:r>
      <w:r w:rsidRPr="00C033C1">
        <w:rPr>
          <w:rFonts w:asciiTheme="majorBidi" w:hAnsiTheme="majorBidi" w:cstheme="majorBidi"/>
          <w:b/>
          <w:bCs/>
          <w:color w:val="000000"/>
        </w:rPr>
        <w:t>Бестарифная система оплаты труда: особенности разработки и внедрения.</w:t>
      </w:r>
    </w:p>
    <w:p w:rsidR="006735FD" w:rsidRPr="00C033C1" w:rsidRDefault="006735FD" w:rsidP="00496868">
      <w:pPr>
        <w:pStyle w:val="1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Тема 3.1.Преимущества и недостатки бестарифной системы оплаты труда</w:t>
      </w:r>
    </w:p>
    <w:p w:rsidR="006735FD" w:rsidRPr="00C033C1" w:rsidRDefault="006735FD" w:rsidP="00496868">
      <w:pPr>
        <w:pStyle w:val="2"/>
        <w:spacing w:line="240" w:lineRule="auto"/>
        <w:rPr>
          <w:rFonts w:asciiTheme="majorBidi" w:hAnsiTheme="majorBidi"/>
          <w:sz w:val="24"/>
          <w:szCs w:val="24"/>
        </w:rPr>
      </w:pP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Бестарифная система – другая версия тарифной системы Целесообразность применения бестарифной системы Элементы бестарифной системы оплаты труда Разновидности бестарифной системы оплаты труда Плюсы и минусы</w:t>
      </w:r>
      <w:r w:rsidRPr="00C033C1">
        <w:rPr>
          <w:rFonts w:asciiTheme="majorBidi" w:hAnsiTheme="majorBidi"/>
          <w:sz w:val="24"/>
          <w:szCs w:val="24"/>
        </w:rPr>
        <w:t xml:space="preserve"> </w:t>
      </w:r>
    </w:p>
    <w:p w:rsidR="006735FD" w:rsidRPr="00C033C1" w:rsidRDefault="006735FD" w:rsidP="00496868">
      <w:pPr>
        <w:pStyle w:val="2"/>
        <w:spacing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Бестарифной системы оплаты труда Расчет зарплаты с применением Бестарифной системы оплаты труда</w:t>
      </w:r>
    </w:p>
    <w:p w:rsidR="00EC7772" w:rsidRPr="00C033C1" w:rsidRDefault="00EC7772" w:rsidP="0049686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Тема 3.2. </w:t>
      </w: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Бестарифная система оплаты труда: сущность, виды, характеристика </w:t>
      </w:r>
    </w:p>
    <w:p w:rsidR="00EC7772" w:rsidRPr="00C033C1" w:rsidRDefault="00EC7772" w:rsidP="0049686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Сущность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Сфера применения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Виды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Коллективная система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Комиссионная Плавающие коэффициенты Сферы применения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Преимущества системы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Недостатки системы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Формула расчета </w:t>
      </w:r>
    </w:p>
    <w:p w:rsidR="00D01A39" w:rsidRPr="00C033C1" w:rsidRDefault="00D01A39" w:rsidP="0049686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Тема 3.3Бестарифная система оплаты труда на предприятии </w:t>
      </w:r>
    </w:p>
    <w:p w:rsidR="00D01A39" w:rsidRPr="00C033C1" w:rsidRDefault="00D01A39" w:rsidP="0049686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Распределение вознаграждения  Классификация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Квалификационный уровень и степень участия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Сводный рейтинг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Число этапов и уровень сложности, Плюсы и минусы схемы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Смешанная схема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Бонусная схема начисления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Комиссионная  система.</w:t>
      </w:r>
    </w:p>
    <w:p w:rsidR="00D01A39" w:rsidRPr="00C033C1" w:rsidRDefault="00D069ED" w:rsidP="0049686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Раздел 4</w:t>
      </w: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Оплата труда на конкурсной основе</w:t>
      </w:r>
    </w:p>
    <w:p w:rsidR="00D069ED" w:rsidRPr="00C033C1" w:rsidRDefault="00D069ED" w:rsidP="00496868">
      <w:pPr>
        <w:pStyle w:val="2"/>
        <w:spacing w:line="240" w:lineRule="auto"/>
        <w:rPr>
          <w:rFonts w:asciiTheme="majorBidi" w:hAnsiTheme="majorBidi"/>
          <w:color w:val="auto"/>
          <w:sz w:val="24"/>
          <w:szCs w:val="24"/>
        </w:rPr>
      </w:pPr>
      <w:r w:rsidRPr="00C033C1">
        <w:rPr>
          <w:rFonts w:asciiTheme="majorBidi" w:eastAsia="Times New Roman" w:hAnsiTheme="majorBidi"/>
          <w:color w:val="auto"/>
          <w:sz w:val="24"/>
          <w:szCs w:val="24"/>
          <w:lang w:eastAsia="ru-RU"/>
        </w:rPr>
        <w:t xml:space="preserve">Тема4.1 </w:t>
      </w:r>
      <w:r w:rsidRPr="00C033C1">
        <w:rPr>
          <w:rFonts w:asciiTheme="majorBidi" w:hAnsiTheme="majorBidi"/>
          <w:color w:val="auto"/>
          <w:sz w:val="24"/>
          <w:szCs w:val="24"/>
        </w:rPr>
        <w:t>Продуктивность  и способы оплаты труда</w:t>
      </w:r>
    </w:p>
    <w:p w:rsidR="00D069ED" w:rsidRPr="00C033C1" w:rsidRDefault="00D069ED" w:rsidP="00496868">
      <w:pPr>
        <w:pStyle w:val="2"/>
        <w:spacing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Основные способы оплаты труда и их эффективность,</w:t>
      </w:r>
      <w:r w:rsidRPr="00C033C1">
        <w:rPr>
          <w:rFonts w:asciiTheme="majorBidi" w:hAnsiTheme="majorBidi"/>
          <w:sz w:val="24"/>
          <w:szCs w:val="24"/>
        </w:rPr>
        <w:t xml:space="preserve"> </w:t>
      </w: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Дополнительное материальное стимулирование работников</w:t>
      </w:r>
      <w:r w:rsidRPr="00C033C1">
        <w:rPr>
          <w:rFonts w:asciiTheme="majorBidi" w:hAnsiTheme="majorBidi"/>
          <w:sz w:val="24"/>
          <w:szCs w:val="24"/>
        </w:rPr>
        <w:t xml:space="preserve"> </w:t>
      </w: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Компенсационные схемы, рассчитанные на продолжительную карьеру работника,</w:t>
      </w:r>
      <w:r w:rsidRPr="00C033C1">
        <w:rPr>
          <w:rFonts w:asciiTheme="majorBidi" w:hAnsiTheme="majorBidi"/>
          <w:sz w:val="24"/>
          <w:szCs w:val="24"/>
        </w:rPr>
        <w:t xml:space="preserve"> </w:t>
      </w: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Теория эффективной заработной платы</w:t>
      </w:r>
    </w:p>
    <w:p w:rsidR="00D069ED" w:rsidRPr="00C033C1" w:rsidRDefault="007C138F" w:rsidP="00496868">
      <w:pPr>
        <w:pStyle w:val="2"/>
        <w:spacing w:line="240" w:lineRule="auto"/>
        <w:rPr>
          <w:rFonts w:asciiTheme="majorBidi" w:hAnsiTheme="majorBidi"/>
          <w:color w:val="auto"/>
          <w:sz w:val="24"/>
          <w:szCs w:val="24"/>
        </w:rPr>
      </w:pPr>
      <w:r w:rsidRPr="00C033C1">
        <w:rPr>
          <w:rFonts w:asciiTheme="majorBidi" w:hAnsiTheme="majorBidi"/>
          <w:color w:val="auto"/>
          <w:sz w:val="24"/>
          <w:szCs w:val="24"/>
        </w:rPr>
        <w:t xml:space="preserve">Тема 4.2. </w:t>
      </w:r>
      <w:r w:rsidR="00F02408" w:rsidRPr="00C033C1">
        <w:rPr>
          <w:rFonts w:asciiTheme="majorBidi" w:hAnsiTheme="majorBidi"/>
          <w:color w:val="auto"/>
          <w:sz w:val="24"/>
          <w:szCs w:val="24"/>
        </w:rPr>
        <w:t xml:space="preserve">Продуктивность и способы оплаты </w:t>
      </w:r>
    </w:p>
    <w:p w:rsidR="00F02408" w:rsidRPr="00C033C1" w:rsidRDefault="00F02408" w:rsidP="00F02408">
      <w:pPr>
        <w:pStyle w:val="2"/>
      </w:pP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Основные способы оплаты труда и их эффективность  Повременная оплата с учетом результатов труда,</w:t>
      </w:r>
      <w:r w:rsidRPr="00C033C1">
        <w:t xml:space="preserve"> </w:t>
      </w: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дополнительное материальное стимулирование работников,</w:t>
      </w:r>
      <w:r w:rsidRPr="00C033C1">
        <w:rPr>
          <w:color w:val="auto"/>
        </w:rPr>
        <w:t xml:space="preserve"> </w:t>
      </w:r>
      <w:r w:rsidRPr="00C033C1">
        <w:rPr>
          <w:rFonts w:asciiTheme="majorBidi" w:hAnsiTheme="majorBidi"/>
          <w:b w:val="0"/>
          <w:bCs w:val="0"/>
          <w:color w:val="auto"/>
          <w:sz w:val="24"/>
          <w:szCs w:val="24"/>
        </w:rPr>
        <w:t>оплата труда на конкурсной основе, компенсационные схемы, рассчитанные на продолжительную карьеру работника  теория эффективной заработной платы.</w:t>
      </w:r>
    </w:p>
    <w:p w:rsidR="00D01A39" w:rsidRPr="00C033C1" w:rsidRDefault="007C138F" w:rsidP="0049686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Раздел  5 </w:t>
      </w: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>Тенденции и структура компенсационного пакета</w:t>
      </w:r>
    </w:p>
    <w:p w:rsidR="00D01A39" w:rsidRPr="00C033C1" w:rsidRDefault="007C138F" w:rsidP="0049686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Тема 5.1.</w:t>
      </w: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6697"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Компенсационный пакет: формирование, структура, </w:t>
      </w:r>
    </w:p>
    <w:p w:rsidR="00146C49" w:rsidRPr="00C033C1" w:rsidRDefault="00BB6697" w:rsidP="0049686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Общие понятия ,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Внешние стимулы </w:t>
      </w:r>
      <w:r w:rsidR="00146C49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,</w:t>
      </w:r>
      <w:r w:rsidR="00146C49"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="00146C49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Содержание и структура компенсационного пакета ,</w:t>
      </w:r>
    </w:p>
    <w:p w:rsidR="001D7BD5" w:rsidRPr="00C033C1" w:rsidRDefault="00146C49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Побудительные выплаты ,</w:t>
      </w:r>
      <w:r w:rsidR="00B1367F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E818DD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Бенефиты ,</w:t>
      </w:r>
      <w:r w:rsidR="00E818DD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Группы системы  вознаграждения, </w:t>
      </w:r>
      <w:r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Подготовка к разработке системы </w:t>
      </w:r>
      <w:r w:rsidR="001D7BD5" w:rsidRPr="00C033C1">
        <w:rPr>
          <w:rFonts w:asciiTheme="majorBidi" w:eastAsia="Times New Roman" w:hAnsiTheme="majorBidi" w:cstheme="majorBidi"/>
          <w:sz w:val="24"/>
          <w:szCs w:val="24"/>
          <w:lang w:eastAsia="ru-RU"/>
        </w:rPr>
        <w:t>вознаграждения,</w:t>
      </w:r>
      <w:r w:rsidR="001D7BD5" w:rsidRPr="00C033C1">
        <w:rPr>
          <w:rFonts w:asciiTheme="majorBidi" w:hAnsiTheme="majorBidi" w:cstheme="majorBidi"/>
          <w:sz w:val="24"/>
          <w:szCs w:val="24"/>
        </w:rPr>
        <w:t xml:space="preserve"> Ранжирование должностей .</w:t>
      </w:r>
    </w:p>
    <w:p w:rsidR="007365C0" w:rsidRPr="00C033C1" w:rsidRDefault="007365C0" w:rsidP="00496868">
      <w:pPr>
        <w:pStyle w:val="2"/>
        <w:spacing w:line="240" w:lineRule="auto"/>
        <w:jc w:val="center"/>
        <w:rPr>
          <w:rFonts w:asciiTheme="majorBidi" w:hAnsiTheme="majorBidi"/>
          <w:color w:val="auto"/>
          <w:sz w:val="24"/>
          <w:szCs w:val="24"/>
        </w:rPr>
      </w:pPr>
      <w:r w:rsidRPr="00C033C1">
        <w:rPr>
          <w:rFonts w:asciiTheme="majorBidi" w:eastAsia="Times New Roman" w:hAnsiTheme="majorBidi"/>
          <w:color w:val="auto"/>
          <w:sz w:val="24"/>
          <w:szCs w:val="24"/>
          <w:lang w:eastAsia="ru-RU"/>
        </w:rPr>
        <w:t>Тема 5.2.</w:t>
      </w:r>
      <w:r w:rsidRPr="00C033C1">
        <w:rPr>
          <w:rFonts w:asciiTheme="majorBidi" w:hAnsiTheme="majorBidi"/>
          <w:color w:val="auto"/>
          <w:sz w:val="24"/>
          <w:szCs w:val="24"/>
        </w:rPr>
        <w:t xml:space="preserve"> Компенсационный пакет: содержание, структура, особенности создания.</w:t>
      </w:r>
    </w:p>
    <w:p w:rsidR="007365C0" w:rsidRPr="00C033C1" w:rsidRDefault="0098673C" w:rsidP="0049686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hyperlink r:id="rId8" w:anchor="1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Компенсационный пакет как основной элемент трудовой мотивации. </w:t>
        </w:r>
      </w:hyperlink>
      <w:hyperlink r:id="rId9" w:anchor="2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Содержание и структура компенсационного пакета. </w:t>
        </w:r>
      </w:hyperlink>
      <w:hyperlink r:id="rId10" w:anchor="3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Денежное вознаграждение: постоянная часть, переменная часть. </w:t>
        </w:r>
      </w:hyperlink>
      <w:hyperlink r:id="rId11" w:anchor="4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Разработка компенсационного пакета. </w:t>
        </w:r>
      </w:hyperlink>
      <w:hyperlink r:id="rId12" w:anchor="5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Анализ рабочих мест. Классификация должностей. Создание тарифной системы. </w:t>
        </w:r>
      </w:hyperlink>
      <w:hyperlink r:id="rId13" w:anchor="6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Базовые оклады, надбавки, </w:t>
        </w:r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lastRenderedPageBreak/>
          <w:t xml:space="preserve">доплаты. </w:t>
        </w:r>
      </w:hyperlink>
      <w:hyperlink r:id="rId14" w:anchor="7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Переменная часть заработной платы: комиссионные и премиальные</w:t>
        </w:r>
      </w:hyperlink>
      <w:r w:rsidR="007365C0" w:rsidRPr="00C033C1">
        <w:rPr>
          <w:rFonts w:asciiTheme="majorBidi" w:hAnsiTheme="majorBidi" w:cstheme="majorBidi"/>
          <w:sz w:val="24"/>
          <w:szCs w:val="24"/>
        </w:rPr>
        <w:t xml:space="preserve"> </w:t>
      </w:r>
      <w:hyperlink r:id="rId15" w:anchor="8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Социальные льготы и выплаты. </w:t>
        </w:r>
      </w:hyperlink>
      <w:hyperlink r:id="rId16" w:anchor="9" w:history="1">
        <w:r w:rsidR="007365C0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Особенности внедрения компенсационного пакета. Мониторинг эффективности системы компенсаций. </w:t>
        </w:r>
      </w:hyperlink>
    </w:p>
    <w:p w:rsidR="0070799E" w:rsidRPr="00C033C1" w:rsidRDefault="0070799E" w:rsidP="00496868">
      <w:pPr>
        <w:pStyle w:val="a8"/>
        <w:rPr>
          <w:rFonts w:asciiTheme="majorBidi" w:hAnsiTheme="majorBidi" w:cstheme="majorBidi"/>
          <w:b/>
          <w:bCs/>
        </w:rPr>
      </w:pPr>
      <w:r w:rsidRPr="00C033C1">
        <w:rPr>
          <w:rFonts w:asciiTheme="majorBidi" w:hAnsiTheme="majorBidi" w:cstheme="majorBidi"/>
          <w:b/>
          <w:bCs/>
        </w:rPr>
        <w:t>Тема 5.3. Компенсационный пакет : содержание , структура , особенности  создания</w:t>
      </w:r>
    </w:p>
    <w:p w:rsidR="0070799E" w:rsidRPr="00C033C1" w:rsidRDefault="0070799E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Содержание и структура компенсационного пакета Разработка компенсационного пакета</w:t>
      </w:r>
    </w:p>
    <w:p w:rsidR="0070799E" w:rsidRPr="00C033C1" w:rsidRDefault="0070799E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Создание локальных нормативных актов Внедрение компенсационного пакета</w:t>
      </w:r>
    </w:p>
    <w:p w:rsidR="00146C49" w:rsidRPr="00C033C1" w:rsidRDefault="00DA6611" w:rsidP="00496868">
      <w:pPr>
        <w:spacing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Раздел 6 </w:t>
      </w:r>
      <w:r w:rsidRPr="00C033C1">
        <w:rPr>
          <w:rFonts w:asciiTheme="majorBidi" w:hAnsiTheme="majorBidi" w:cstheme="majorBidi"/>
          <w:b/>
          <w:bCs/>
          <w:color w:val="000000"/>
          <w:sz w:val="24"/>
          <w:szCs w:val="24"/>
        </w:rPr>
        <w:t>Формирование элементов системы премирования</w:t>
      </w:r>
    </w:p>
    <w:p w:rsidR="00B1367F" w:rsidRPr="00C033C1" w:rsidRDefault="00DA6611" w:rsidP="0049686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Тема 6.1.  Система премирования работников; сущность ,элементы и ее взаимосвязь с системой мотивации труда</w:t>
      </w:r>
      <w:r w:rsidR="00B1367F" w:rsidRPr="00C033C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</w:p>
    <w:p w:rsidR="00E818DD" w:rsidRPr="00C033C1" w:rsidRDefault="0098673C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hyperlink r:id="rId17" w:history="1">
        <w:r w:rsidR="00DA6611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Система мотивации труда и место заработной платы в не</w:t>
        </w:r>
      </w:hyperlink>
      <w:r w:rsidR="00DA6611" w:rsidRPr="00C033C1">
        <w:rPr>
          <w:rFonts w:asciiTheme="majorBidi" w:hAnsiTheme="majorBidi" w:cstheme="majorBidi"/>
          <w:sz w:val="24"/>
          <w:szCs w:val="24"/>
        </w:rPr>
        <w:t xml:space="preserve">й  </w:t>
      </w:r>
      <w:hyperlink r:id="rId18" w:history="1">
        <w:r w:rsidR="00DA6611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Уровень оплаты труда и его взаимосвязь с производительностью труда работников отрасли</w:t>
        </w:r>
      </w:hyperlink>
      <w:r w:rsidR="00DA6611" w:rsidRPr="00C033C1">
        <w:rPr>
          <w:rFonts w:asciiTheme="majorBidi" w:hAnsiTheme="majorBidi" w:cstheme="majorBidi"/>
          <w:sz w:val="24"/>
          <w:szCs w:val="24"/>
        </w:rPr>
        <w:t xml:space="preserve"> </w:t>
      </w:r>
      <w:r w:rsidR="00B1367F" w:rsidRPr="00C033C1">
        <w:rPr>
          <w:rFonts w:asciiTheme="majorBidi" w:hAnsiTheme="majorBidi" w:cstheme="majorBidi"/>
          <w:sz w:val="24"/>
          <w:szCs w:val="24"/>
        </w:rPr>
        <w:t xml:space="preserve"> </w:t>
      </w:r>
      <w:hyperlink r:id="rId19" w:history="1">
        <w:r w:rsidR="00B1367F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Сущность и факторы мотивации труда</w:t>
        </w:r>
      </w:hyperlink>
      <w:r w:rsidR="00B1367F" w:rsidRPr="00C033C1">
        <w:rPr>
          <w:rFonts w:asciiTheme="majorBidi" w:hAnsiTheme="majorBidi" w:cstheme="majorBidi"/>
          <w:sz w:val="24"/>
          <w:szCs w:val="24"/>
        </w:rPr>
        <w:t xml:space="preserve">  </w:t>
      </w:r>
      <w:hyperlink r:id="rId20" w:history="1">
        <w:r w:rsidR="00B1367F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Система мотивации труда и место заработной платы в ней</w:t>
        </w:r>
      </w:hyperlink>
      <w:r w:rsidR="00B1367F" w:rsidRPr="00C033C1">
        <w:rPr>
          <w:rFonts w:asciiTheme="majorBidi" w:hAnsiTheme="majorBidi" w:cstheme="majorBidi"/>
          <w:sz w:val="24"/>
          <w:szCs w:val="24"/>
        </w:rPr>
        <w:t xml:space="preserve">  </w:t>
      </w:r>
      <w:hyperlink r:id="rId21" w:history="1">
        <w:r w:rsidR="00B1367F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Система премирования работников</w:t>
        </w:r>
      </w:hyperlink>
      <w:r w:rsidR="00B1367F" w:rsidRPr="00C033C1">
        <w:rPr>
          <w:rFonts w:asciiTheme="majorBidi" w:hAnsiTheme="majorBidi" w:cstheme="majorBidi"/>
          <w:sz w:val="24"/>
          <w:szCs w:val="24"/>
        </w:rPr>
        <w:t xml:space="preserve"> </w:t>
      </w:r>
    </w:p>
    <w:p w:rsidR="00724622" w:rsidRPr="00C033C1" w:rsidRDefault="00724622" w:rsidP="00496868">
      <w:pPr>
        <w:pStyle w:val="2"/>
        <w:spacing w:line="240" w:lineRule="auto"/>
        <w:rPr>
          <w:rFonts w:asciiTheme="majorBidi" w:hAnsiTheme="majorBidi"/>
          <w:color w:val="auto"/>
          <w:sz w:val="24"/>
          <w:szCs w:val="24"/>
        </w:rPr>
      </w:pPr>
      <w:r w:rsidRPr="00C033C1">
        <w:rPr>
          <w:rFonts w:asciiTheme="majorBidi" w:hAnsiTheme="majorBidi"/>
          <w:color w:val="auto"/>
          <w:sz w:val="24"/>
          <w:szCs w:val="24"/>
        </w:rPr>
        <w:t xml:space="preserve">Тема 6.2.  Организация премирования работников </w:t>
      </w:r>
    </w:p>
    <w:p w:rsidR="00E818DD" w:rsidRPr="00C033C1" w:rsidRDefault="0098673C" w:rsidP="004968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hyperlink r:id="rId22" w:history="1">
        <w:r w:rsidR="0072462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Начисления работникам, высвобождаемым в связи с реорганизацией или ликвидацией организа</w:t>
        </w:r>
        <w:hyperlink r:id="rId23" w:history="1">
          <w:r w:rsidR="00724622" w:rsidRPr="00C033C1">
            <w:rPr>
              <w:rStyle w:val="a9"/>
              <w:rFonts w:asciiTheme="majorBidi" w:hAnsiTheme="majorBidi" w:cstheme="majorBidi"/>
              <w:color w:val="auto"/>
              <w:sz w:val="24"/>
              <w:szCs w:val="24"/>
              <w:u w:val="none"/>
            </w:rPr>
            <w:t>Расходы на предоставление работникам бесплатно либо по пониженным ценам форменной одежды и обмундирования (в части стоимости, не компенсируемой работниками), которые остаются в личном постоянном пользовании работников</w:t>
          </w:r>
        </w:hyperlink>
        <w:r w:rsidR="0072462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>ции, сокращением численности или штата работников организации</w:t>
        </w:r>
      </w:hyperlink>
    </w:p>
    <w:p w:rsidR="00406016" w:rsidRPr="00C033C1" w:rsidRDefault="00724622" w:rsidP="00496868">
      <w:pPr>
        <w:pStyle w:val="2"/>
        <w:spacing w:line="240" w:lineRule="auto"/>
        <w:rPr>
          <w:rFonts w:asciiTheme="majorBidi" w:hAnsiTheme="majorBidi"/>
          <w:color w:val="auto"/>
          <w:sz w:val="24"/>
          <w:szCs w:val="24"/>
        </w:rPr>
      </w:pPr>
      <w:r w:rsidRPr="00C033C1">
        <w:rPr>
          <w:rFonts w:asciiTheme="majorBidi" w:hAnsiTheme="majorBidi"/>
          <w:color w:val="auto"/>
          <w:sz w:val="24"/>
          <w:szCs w:val="24"/>
        </w:rPr>
        <w:t>Тема 6,3</w:t>
      </w:r>
      <w:r w:rsidR="00406016" w:rsidRPr="00C033C1">
        <w:rPr>
          <w:rStyle w:val="aa"/>
          <w:rFonts w:asciiTheme="majorBidi" w:hAnsiTheme="majorBidi"/>
          <w:b/>
          <w:bCs/>
          <w:color w:val="auto"/>
          <w:sz w:val="24"/>
          <w:szCs w:val="24"/>
        </w:rPr>
        <w:t>Разработка системы премирования персонала в организации</w:t>
      </w:r>
    </w:p>
    <w:p w:rsidR="00540D82" w:rsidRPr="00C033C1" w:rsidRDefault="0098673C" w:rsidP="0049686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hyperlink r:id="rId24" w:anchor="i" w:history="1">
        <w:r w:rsidR="00540D8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Разработка системы премирования персонала в организации</w:t>
        </w:r>
      </w:hyperlink>
      <w:hyperlink r:id="rId25" w:anchor="i-2" w:history="1">
        <w:r w:rsidR="00540D8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Основные элементы и системы премирования работников, показатели и условия премирования</w:t>
        </w:r>
      </w:hyperlink>
      <w:hyperlink r:id="rId26" w:anchor="i-3" w:history="1">
        <w:r w:rsidR="00540D82" w:rsidRPr="00C033C1">
          <w:rPr>
            <w:rStyle w:val="tocnumber"/>
            <w:rFonts w:asciiTheme="majorBidi" w:hAnsiTheme="majorBidi" w:cstheme="majorBidi"/>
            <w:sz w:val="24"/>
            <w:szCs w:val="24"/>
          </w:rPr>
          <w:t xml:space="preserve"> </w:t>
        </w:r>
        <w:r w:rsidR="00540D8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Критерии для выплаты премии работникам, показатели премирования работников</w:t>
        </w:r>
      </w:hyperlink>
      <w:r w:rsidR="00540D82" w:rsidRPr="00C033C1">
        <w:rPr>
          <w:rFonts w:asciiTheme="majorBidi" w:hAnsiTheme="majorBidi" w:cstheme="majorBidi"/>
          <w:sz w:val="24"/>
          <w:szCs w:val="24"/>
        </w:rPr>
        <w:t xml:space="preserve"> </w:t>
      </w:r>
      <w:hyperlink r:id="rId27" w:anchor="i-4" w:history="1">
        <w:r w:rsidR="00540D8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Критерии премирования руководителя, показатели премирования руководителей специалистов и служащих</w:t>
        </w:r>
      </w:hyperlink>
      <w:hyperlink r:id="rId28" w:anchor="__8212" w:history="1">
        <w:r w:rsidR="00540D82" w:rsidRPr="00C033C1">
          <w:rPr>
            <w:rStyle w:val="tocnumber"/>
            <w:rFonts w:asciiTheme="majorBidi" w:hAnsiTheme="majorBidi" w:cstheme="majorBidi"/>
            <w:sz w:val="24"/>
            <w:szCs w:val="24"/>
          </w:rPr>
          <w:t xml:space="preserve"> </w:t>
        </w:r>
        <w:r w:rsidR="00540D8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Оклад плюс премия — система оплаты труда</w:t>
        </w:r>
      </w:hyperlink>
      <w:hyperlink r:id="rId29" w:anchor="i-5" w:history="1">
        <w:r w:rsidR="00540D82" w:rsidRPr="00C033C1">
          <w:rPr>
            <w:rStyle w:val="tocnumber"/>
            <w:rFonts w:asciiTheme="majorBidi" w:hAnsiTheme="majorBidi" w:cstheme="majorBidi"/>
            <w:sz w:val="24"/>
            <w:szCs w:val="24"/>
          </w:rPr>
          <w:t xml:space="preserve"> </w:t>
        </w:r>
        <w:r w:rsidR="00540D8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Балльная система премирования работников</w:t>
        </w:r>
      </w:hyperlink>
      <w:hyperlink r:id="rId30" w:anchor="i-6" w:history="1">
        <w:r w:rsidR="00540D82" w:rsidRPr="00C033C1">
          <w:rPr>
            <w:rStyle w:val="tocnumber"/>
            <w:rFonts w:asciiTheme="majorBidi" w:hAnsiTheme="majorBidi" w:cstheme="majorBidi"/>
            <w:sz w:val="24"/>
            <w:szCs w:val="24"/>
          </w:rPr>
          <w:t xml:space="preserve"> </w:t>
        </w:r>
        <w:r w:rsidR="00540D82" w:rsidRPr="00C033C1">
          <w:rPr>
            <w:rStyle w:val="a9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Вносятся ли записи о премиях, предусмотренных системой оплаты труда, в трудовую книжку</w:t>
        </w:r>
      </w:hyperlink>
    </w:p>
    <w:p w:rsidR="00845AF8" w:rsidRPr="00C033C1" w:rsidRDefault="00845AF8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>Тестовые задания по дисциплине «Организация оплаты труда на предприятии»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1. Форма заработной платы определяет</w:t>
      </w:r>
    </w:p>
    <w:p w:rsidR="003B2A01" w:rsidRPr="00C033C1" w:rsidRDefault="003B2A01" w:rsidP="00496868">
      <w:pPr>
        <w:pStyle w:val="a8"/>
        <w:numPr>
          <w:ilvl w:val="0"/>
          <w:numId w:val="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Способ оценки стоимости рабочей силы</w:t>
      </w:r>
    </w:p>
    <w:p w:rsidR="003B2A01" w:rsidRPr="00C033C1" w:rsidRDefault="003B2A01" w:rsidP="00496868">
      <w:pPr>
        <w:pStyle w:val="a8"/>
        <w:numPr>
          <w:ilvl w:val="0"/>
          <w:numId w:val="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Способ включения налогов и заработной платы в бюджет</w:t>
      </w:r>
    </w:p>
    <w:p w:rsidR="003B2A01" w:rsidRPr="00C033C1" w:rsidRDefault="003B2A01" w:rsidP="00496868">
      <w:pPr>
        <w:pStyle w:val="a8"/>
        <w:numPr>
          <w:ilvl w:val="0"/>
          <w:numId w:val="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Способ расчета вознаграждения за результат работы</w:t>
      </w:r>
    </w:p>
    <w:p w:rsidR="003B2A01" w:rsidRPr="00C033C1" w:rsidRDefault="003B2A01" w:rsidP="00496868">
      <w:pPr>
        <w:pStyle w:val="a8"/>
        <w:numPr>
          <w:ilvl w:val="0"/>
          <w:numId w:val="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Способ расчета повышения жизненного уровня работников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2.. Под системой оплаты труда понимают</w:t>
      </w:r>
    </w:p>
    <w:p w:rsidR="003B2A01" w:rsidRPr="00C033C1" w:rsidRDefault="003B2A01" w:rsidP="00496868">
      <w:pPr>
        <w:pStyle w:val="a8"/>
        <w:numPr>
          <w:ilvl w:val="0"/>
          <w:numId w:val="9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Оплату труда за каждую единицу продукции или выполненный объем работ</w:t>
      </w:r>
    </w:p>
    <w:p w:rsidR="003B2A01" w:rsidRPr="00C033C1" w:rsidRDefault="003B2A01" w:rsidP="00496868">
      <w:pPr>
        <w:pStyle w:val="a8"/>
        <w:numPr>
          <w:ilvl w:val="0"/>
          <w:numId w:val="9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Способ исчисления размера заработной платы, подлежащей выплате работнику по результатам его труда</w:t>
      </w:r>
    </w:p>
    <w:p w:rsidR="003B2A01" w:rsidRPr="00C033C1" w:rsidRDefault="003B2A01" w:rsidP="00496868">
      <w:pPr>
        <w:pStyle w:val="a8"/>
        <w:numPr>
          <w:ilvl w:val="0"/>
          <w:numId w:val="9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 xml:space="preserve">Установление и описание требований к группировке работ по сложности труда, условиям труда на рабочем месте, интенсивности труда, значимости вида </w:t>
      </w:r>
      <w:r w:rsidRPr="00C033C1">
        <w:rPr>
          <w:rFonts w:asciiTheme="majorBidi" w:hAnsiTheme="majorBidi" w:cstheme="majorBidi"/>
        </w:rPr>
        <w:lastRenderedPageBreak/>
        <w:t>деятельности, группировке работ по названным факторам и количественное выражение каждой установленной группы работ в единицах труда, принятого за эталон</w:t>
      </w:r>
    </w:p>
    <w:p w:rsidR="003B2A01" w:rsidRPr="00C033C1" w:rsidRDefault="003B2A01" w:rsidP="00496868">
      <w:pPr>
        <w:pStyle w:val="a8"/>
        <w:numPr>
          <w:ilvl w:val="0"/>
          <w:numId w:val="9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Шкалу совокупности квалификационных разрядов и соответствующих им тарифных коэффициентов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3. Повременная форма оплаты труда применяется в случае, если</w:t>
      </w:r>
    </w:p>
    <w:p w:rsidR="003B2A01" w:rsidRPr="00C033C1" w:rsidRDefault="003B2A01" w:rsidP="00496868">
      <w:pPr>
        <w:pStyle w:val="a8"/>
        <w:numPr>
          <w:ilvl w:val="0"/>
          <w:numId w:val="10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Есть возможность технического нормирования труда</w:t>
      </w:r>
    </w:p>
    <w:p w:rsidR="003B2A01" w:rsidRPr="00C033C1" w:rsidRDefault="003B2A01" w:rsidP="00496868">
      <w:pPr>
        <w:pStyle w:val="a8"/>
        <w:numPr>
          <w:ilvl w:val="0"/>
          <w:numId w:val="10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Производственный процесс строго регламентирован</w:t>
      </w:r>
    </w:p>
    <w:p w:rsidR="003B2A01" w:rsidRPr="00C033C1" w:rsidRDefault="003B2A01" w:rsidP="00496868">
      <w:pPr>
        <w:pStyle w:val="a8"/>
        <w:numPr>
          <w:ilvl w:val="0"/>
          <w:numId w:val="10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Есть возможность точного учета объемов выполняемых работ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4. Сдельная форма оплаты труда применяется преимущественно на предприятиях</w:t>
      </w:r>
    </w:p>
    <w:p w:rsidR="003B2A01" w:rsidRPr="00C033C1" w:rsidRDefault="003B2A01" w:rsidP="00496868">
      <w:pPr>
        <w:pStyle w:val="a8"/>
        <w:numPr>
          <w:ilvl w:val="0"/>
          <w:numId w:val="11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Где преобладает высокая доля машинного времени</w:t>
      </w:r>
    </w:p>
    <w:p w:rsidR="003B2A01" w:rsidRPr="00C033C1" w:rsidRDefault="003B2A01" w:rsidP="00496868">
      <w:pPr>
        <w:pStyle w:val="a8"/>
        <w:numPr>
          <w:ilvl w:val="0"/>
          <w:numId w:val="11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 высокой долей ручного труда</w:t>
      </w:r>
    </w:p>
    <w:p w:rsidR="003B2A01" w:rsidRPr="00C033C1" w:rsidRDefault="003B2A01" w:rsidP="00496868">
      <w:pPr>
        <w:pStyle w:val="a8"/>
        <w:numPr>
          <w:ilvl w:val="0"/>
          <w:numId w:val="11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Со строго регламентированным технологическим режимом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5. Повременная форма оплаты труда подразделяется на системы</w:t>
      </w:r>
    </w:p>
    <w:p w:rsidR="003B2A01" w:rsidRPr="00C033C1" w:rsidRDefault="003B2A01" w:rsidP="00496868">
      <w:pPr>
        <w:pStyle w:val="a8"/>
        <w:numPr>
          <w:ilvl w:val="0"/>
          <w:numId w:val="1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 xml:space="preserve">Простая повременная, повременно-премиальная </w:t>
      </w:r>
    </w:p>
    <w:p w:rsidR="003B2A01" w:rsidRPr="00C033C1" w:rsidRDefault="003B2A01" w:rsidP="00496868">
      <w:pPr>
        <w:pStyle w:val="a8"/>
        <w:numPr>
          <w:ilvl w:val="0"/>
          <w:numId w:val="1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Повременно-премиальная, аккордная</w:t>
      </w:r>
    </w:p>
    <w:p w:rsidR="003B2A01" w:rsidRPr="00C033C1" w:rsidRDefault="003B2A01" w:rsidP="00496868">
      <w:pPr>
        <w:pStyle w:val="a8"/>
        <w:numPr>
          <w:ilvl w:val="0"/>
          <w:numId w:val="1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Аккордная, простая повременная</w:t>
      </w:r>
    </w:p>
    <w:p w:rsidR="003B2A01" w:rsidRPr="00C033C1" w:rsidRDefault="003B2A01" w:rsidP="00496868">
      <w:pPr>
        <w:pStyle w:val="a8"/>
        <w:numPr>
          <w:ilvl w:val="0"/>
          <w:numId w:val="1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Тарифная, повременно-премиальная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6. К сдельной форме оплаты труда относятся системы оплаты труда</w:t>
      </w:r>
    </w:p>
    <w:p w:rsidR="003B2A01" w:rsidRPr="00C033C1" w:rsidRDefault="003B2A01" w:rsidP="00496868">
      <w:pPr>
        <w:pStyle w:val="a8"/>
        <w:numPr>
          <w:ilvl w:val="0"/>
          <w:numId w:val="1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Простая сдельная, косвенно-сдельная, аккордная, сдельно-прогрессивная</w:t>
      </w:r>
    </w:p>
    <w:p w:rsidR="003B2A01" w:rsidRPr="00C033C1" w:rsidRDefault="003B2A01" w:rsidP="00496868">
      <w:pPr>
        <w:pStyle w:val="a8"/>
        <w:numPr>
          <w:ilvl w:val="0"/>
          <w:numId w:val="1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Косвенно-сдельная, тарифная, повременно-премиальная</w:t>
      </w:r>
    </w:p>
    <w:p w:rsidR="003B2A01" w:rsidRPr="00C033C1" w:rsidRDefault="003B2A01" w:rsidP="00496868">
      <w:pPr>
        <w:pStyle w:val="a8"/>
        <w:numPr>
          <w:ilvl w:val="0"/>
          <w:numId w:val="1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Аккордная, контрактная, тарифная, простая повременная</w:t>
      </w:r>
    </w:p>
    <w:p w:rsidR="003B2A01" w:rsidRPr="00C033C1" w:rsidRDefault="003B2A01" w:rsidP="00496868">
      <w:pPr>
        <w:pStyle w:val="a8"/>
        <w:numPr>
          <w:ilvl w:val="0"/>
          <w:numId w:val="1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Контрактная, повременно-премиальная, бестарифная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7. Повременная заработная плата устанавливает размер вознаграждения за труд в зависимости</w:t>
      </w:r>
    </w:p>
    <w:p w:rsidR="003B2A01" w:rsidRPr="00C033C1" w:rsidRDefault="003B2A01" w:rsidP="00496868">
      <w:pPr>
        <w:pStyle w:val="a8"/>
        <w:numPr>
          <w:ilvl w:val="0"/>
          <w:numId w:val="1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От отработанного работником времени</w:t>
      </w:r>
    </w:p>
    <w:p w:rsidR="003B2A01" w:rsidRPr="00C033C1" w:rsidRDefault="003B2A01" w:rsidP="00496868">
      <w:pPr>
        <w:pStyle w:val="a8"/>
        <w:numPr>
          <w:ilvl w:val="0"/>
          <w:numId w:val="1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От планируемого рабочего времени за смену, неделю, месяц</w:t>
      </w:r>
    </w:p>
    <w:p w:rsidR="003B2A01" w:rsidRPr="00C033C1" w:rsidRDefault="003B2A01" w:rsidP="00496868">
      <w:pPr>
        <w:pStyle w:val="a8"/>
        <w:numPr>
          <w:ilvl w:val="0"/>
          <w:numId w:val="1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От технологического режима работы оборудования</w:t>
      </w:r>
    </w:p>
    <w:p w:rsidR="003B2A01" w:rsidRPr="00C033C1" w:rsidRDefault="003B2A01" w:rsidP="00496868">
      <w:pPr>
        <w:pStyle w:val="a8"/>
        <w:numPr>
          <w:ilvl w:val="0"/>
          <w:numId w:val="1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От выполненного объема работ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8. Сдельная форма заработной платы отражает зависимость</w:t>
      </w:r>
    </w:p>
    <w:p w:rsidR="003B2A01" w:rsidRPr="00C033C1" w:rsidRDefault="003B2A01" w:rsidP="00496868">
      <w:pPr>
        <w:pStyle w:val="a8"/>
        <w:numPr>
          <w:ilvl w:val="0"/>
          <w:numId w:val="1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Между отработанным временем и объемом выполненных работ</w:t>
      </w:r>
    </w:p>
    <w:p w:rsidR="003B2A01" w:rsidRPr="00C033C1" w:rsidRDefault="003B2A01" w:rsidP="00496868">
      <w:pPr>
        <w:pStyle w:val="a8"/>
        <w:numPr>
          <w:ilvl w:val="0"/>
          <w:numId w:val="1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Оплаты труда и объема выпуска продукции (работ, услуг)</w:t>
      </w:r>
    </w:p>
    <w:p w:rsidR="003B2A01" w:rsidRPr="00C033C1" w:rsidRDefault="003B2A01" w:rsidP="00496868">
      <w:pPr>
        <w:pStyle w:val="a8"/>
        <w:numPr>
          <w:ilvl w:val="0"/>
          <w:numId w:val="1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Поштучной расценки и спроса на рынке труда</w:t>
      </w:r>
    </w:p>
    <w:p w:rsidR="003B2A01" w:rsidRPr="00C033C1" w:rsidRDefault="003B2A01" w:rsidP="00496868">
      <w:pPr>
        <w:pStyle w:val="a8"/>
        <w:numPr>
          <w:ilvl w:val="0"/>
          <w:numId w:val="1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Дневной цены труда и предложения на рынке труда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9. Норма выработки определяется как</w:t>
      </w:r>
    </w:p>
    <w:p w:rsidR="003B2A01" w:rsidRPr="00C033C1" w:rsidRDefault="003B2A01" w:rsidP="00496868">
      <w:pPr>
        <w:pStyle w:val="a8"/>
        <w:numPr>
          <w:ilvl w:val="0"/>
          <w:numId w:val="16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Количество времени, требуемое для изготовления единицы изделия (работы, услуги)</w:t>
      </w:r>
    </w:p>
    <w:p w:rsidR="003B2A01" w:rsidRPr="00C033C1" w:rsidRDefault="003B2A01" w:rsidP="00496868">
      <w:pPr>
        <w:pStyle w:val="a8"/>
        <w:numPr>
          <w:ilvl w:val="0"/>
          <w:numId w:val="16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lastRenderedPageBreak/>
        <w:t>Количество изделий (работ, услуг), которое необходимо изготовить при нормируемых условиях за единицу времени (минуту, час, день и т.д.)</w:t>
      </w:r>
    </w:p>
    <w:p w:rsidR="003B2A01" w:rsidRPr="00C033C1" w:rsidRDefault="003B2A01" w:rsidP="00496868">
      <w:pPr>
        <w:pStyle w:val="a8"/>
        <w:numPr>
          <w:ilvl w:val="0"/>
          <w:numId w:val="16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Количество обслуживаемых единиц технологического оборудования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10. При сдельно-прогрессивной форме оплаты труда заработок начисляется</w:t>
      </w:r>
    </w:p>
    <w:p w:rsidR="003B2A01" w:rsidRPr="00C033C1" w:rsidRDefault="003B2A01" w:rsidP="00496868">
      <w:pPr>
        <w:pStyle w:val="a8"/>
        <w:numPr>
          <w:ilvl w:val="0"/>
          <w:numId w:val="17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По установленным расценкам за каждую единицу произведенной продукции и дополнительной премии за перевыполнение установленных конкретных показателей</w:t>
      </w:r>
    </w:p>
    <w:p w:rsidR="003B2A01" w:rsidRPr="00C033C1" w:rsidRDefault="003B2A01" w:rsidP="00496868">
      <w:pPr>
        <w:pStyle w:val="a8"/>
        <w:numPr>
          <w:ilvl w:val="0"/>
          <w:numId w:val="17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По установленным расценкам за каждую единицу производственной нормы, а сверх нормы – по повышенным расценкам</w:t>
      </w:r>
    </w:p>
    <w:p w:rsidR="003B2A01" w:rsidRPr="00C033C1" w:rsidRDefault="003B2A01" w:rsidP="00496868">
      <w:pPr>
        <w:pStyle w:val="a8"/>
        <w:numPr>
          <w:ilvl w:val="0"/>
          <w:numId w:val="17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Исходя из ранее согласованного размера оплаты за весь комплекс работ в целом, выполненный в установленный срок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11. Показателем, дающим оценку личного вклада работника при бестарифной системе оплаты труда, является</w:t>
      </w:r>
    </w:p>
    <w:p w:rsidR="003B2A01" w:rsidRPr="00C033C1" w:rsidRDefault="003B2A01" w:rsidP="00496868">
      <w:pPr>
        <w:pStyle w:val="a8"/>
        <w:numPr>
          <w:ilvl w:val="0"/>
          <w:numId w:val="1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Норма времени</w:t>
      </w:r>
    </w:p>
    <w:p w:rsidR="003B2A01" w:rsidRPr="00C033C1" w:rsidRDefault="003B2A01" w:rsidP="00496868">
      <w:pPr>
        <w:pStyle w:val="a8"/>
        <w:numPr>
          <w:ilvl w:val="0"/>
          <w:numId w:val="1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Коэффициент трудового участия</w:t>
      </w:r>
    </w:p>
    <w:p w:rsidR="003B2A01" w:rsidRPr="00C033C1" w:rsidRDefault="003B2A01" w:rsidP="00496868">
      <w:pPr>
        <w:pStyle w:val="a8"/>
        <w:numPr>
          <w:ilvl w:val="0"/>
          <w:numId w:val="1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Тарифный коэффициент</w:t>
      </w:r>
    </w:p>
    <w:p w:rsidR="003B2A01" w:rsidRPr="00C033C1" w:rsidRDefault="003B2A01" w:rsidP="00496868">
      <w:pPr>
        <w:pStyle w:val="a8"/>
        <w:numPr>
          <w:ilvl w:val="0"/>
          <w:numId w:val="1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Норма выработки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12. Заработная плата при аккордной системе оплаты труда устанавливается</w:t>
      </w:r>
    </w:p>
    <w:p w:rsidR="003B2A01" w:rsidRPr="00C033C1" w:rsidRDefault="003B2A01" w:rsidP="00496868">
      <w:pPr>
        <w:pStyle w:val="a8"/>
        <w:numPr>
          <w:ilvl w:val="0"/>
          <w:numId w:val="19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Заранее за определенный объем работ, который требуется выполнить в установленный срок</w:t>
      </w:r>
    </w:p>
    <w:p w:rsidR="003B2A01" w:rsidRPr="00C033C1" w:rsidRDefault="003B2A01" w:rsidP="00496868">
      <w:pPr>
        <w:pStyle w:val="a8"/>
        <w:numPr>
          <w:ilvl w:val="0"/>
          <w:numId w:val="19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Умножением часовой тарифной ставки рабочего на количество отработанных часов</w:t>
      </w:r>
    </w:p>
    <w:p w:rsidR="003B2A01" w:rsidRPr="00C033C1" w:rsidRDefault="003B2A01" w:rsidP="00496868">
      <w:pPr>
        <w:pStyle w:val="a8"/>
        <w:numPr>
          <w:ilvl w:val="0"/>
          <w:numId w:val="19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Путем умножения количества изготовленной продукции на сдельную расценку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13. Не является методом планирования фонда заработной платы</w:t>
      </w:r>
    </w:p>
    <w:p w:rsidR="003B2A01" w:rsidRPr="00C033C1" w:rsidRDefault="003B2A01" w:rsidP="00496868">
      <w:pPr>
        <w:pStyle w:val="a8"/>
        <w:numPr>
          <w:ilvl w:val="0"/>
          <w:numId w:val="20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Укрупненный</w:t>
      </w:r>
    </w:p>
    <w:p w:rsidR="003B2A01" w:rsidRPr="00C033C1" w:rsidRDefault="003B2A01" w:rsidP="00496868">
      <w:pPr>
        <w:pStyle w:val="a8"/>
        <w:numPr>
          <w:ilvl w:val="0"/>
          <w:numId w:val="20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Статистический</w:t>
      </w:r>
    </w:p>
    <w:p w:rsidR="003B2A01" w:rsidRPr="00C033C1" w:rsidRDefault="003B2A01" w:rsidP="00496868">
      <w:pPr>
        <w:pStyle w:val="a8"/>
        <w:numPr>
          <w:ilvl w:val="0"/>
          <w:numId w:val="20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Метод прямого счета</w:t>
      </w:r>
    </w:p>
    <w:p w:rsidR="003B2A01" w:rsidRPr="00C033C1" w:rsidRDefault="003B2A01" w:rsidP="00496868">
      <w:pPr>
        <w:pStyle w:val="a8"/>
        <w:numPr>
          <w:ilvl w:val="0"/>
          <w:numId w:val="20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Рыночный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14. К комплексным системам, позволяющим дифференцировать оплату труда, относятся</w:t>
      </w:r>
    </w:p>
    <w:p w:rsidR="003B2A01" w:rsidRPr="00C033C1" w:rsidRDefault="003B2A01" w:rsidP="00496868">
      <w:pPr>
        <w:pStyle w:val="a8"/>
        <w:numPr>
          <w:ilvl w:val="0"/>
          <w:numId w:val="21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Тарифная система, система доплат и надбавок, премиальная и контрактная системы</w:t>
      </w:r>
    </w:p>
    <w:p w:rsidR="003B2A01" w:rsidRPr="00C033C1" w:rsidRDefault="003B2A01" w:rsidP="00496868">
      <w:pPr>
        <w:pStyle w:val="a8"/>
        <w:numPr>
          <w:ilvl w:val="0"/>
          <w:numId w:val="21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Сдельно-премиальная, повременно-премиальная, тарифная и аккордная</w:t>
      </w:r>
    </w:p>
    <w:p w:rsidR="003B2A01" w:rsidRPr="00C033C1" w:rsidRDefault="003B2A01" w:rsidP="00496868">
      <w:pPr>
        <w:pStyle w:val="a8"/>
        <w:numPr>
          <w:ilvl w:val="0"/>
          <w:numId w:val="21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Контрактная, тарифная, повременно-прогрессивная, сдельно-прогрессивная</w:t>
      </w:r>
    </w:p>
    <w:p w:rsidR="003B2A01" w:rsidRPr="00C033C1" w:rsidRDefault="003B2A01" w:rsidP="00496868">
      <w:pPr>
        <w:pStyle w:val="a8"/>
        <w:numPr>
          <w:ilvl w:val="0"/>
          <w:numId w:val="21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Тарифная, контрактная, повременно-премиальная, система доплат и надбавок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15. Сдельная форма оплаты труда применяется</w:t>
      </w:r>
    </w:p>
    <w:p w:rsidR="003B2A01" w:rsidRPr="00C033C1" w:rsidRDefault="003B2A01" w:rsidP="00496868">
      <w:pPr>
        <w:pStyle w:val="a8"/>
        <w:numPr>
          <w:ilvl w:val="0"/>
          <w:numId w:val="2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При строгой регламентации технологического процесса</w:t>
      </w:r>
    </w:p>
    <w:p w:rsidR="003B2A01" w:rsidRPr="00C033C1" w:rsidRDefault="003B2A01" w:rsidP="00496868">
      <w:pPr>
        <w:pStyle w:val="a8"/>
        <w:numPr>
          <w:ilvl w:val="0"/>
          <w:numId w:val="2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При поточном и конвейерном производстве</w:t>
      </w:r>
    </w:p>
    <w:p w:rsidR="003B2A01" w:rsidRPr="00C033C1" w:rsidRDefault="003B2A01" w:rsidP="00496868">
      <w:pPr>
        <w:pStyle w:val="a8"/>
        <w:numPr>
          <w:ilvl w:val="0"/>
          <w:numId w:val="2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Если обязанности работника сводятся к наблюдению за технологическим процессом</w:t>
      </w:r>
    </w:p>
    <w:p w:rsidR="003B2A01" w:rsidRPr="00C033C1" w:rsidRDefault="003B2A01" w:rsidP="00496868">
      <w:pPr>
        <w:pStyle w:val="a8"/>
        <w:numPr>
          <w:ilvl w:val="0"/>
          <w:numId w:val="22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lastRenderedPageBreak/>
        <w:t>Если существует возможность технического нормирования труда и необходимость в увеличении выработки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16. Контракт нанимателя с работником заключается</w:t>
      </w:r>
    </w:p>
    <w:p w:rsidR="003B2A01" w:rsidRPr="00C033C1" w:rsidRDefault="003B2A01" w:rsidP="00496868">
      <w:pPr>
        <w:pStyle w:val="a8"/>
        <w:numPr>
          <w:ilvl w:val="0"/>
          <w:numId w:val="2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В письменной и устной формах на неопределенный срок</w:t>
      </w:r>
    </w:p>
    <w:p w:rsidR="003B2A01" w:rsidRPr="00C033C1" w:rsidRDefault="003B2A01" w:rsidP="00496868">
      <w:pPr>
        <w:pStyle w:val="a8"/>
        <w:numPr>
          <w:ilvl w:val="0"/>
          <w:numId w:val="2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В письменной форме на определенный срок</w:t>
      </w:r>
    </w:p>
    <w:p w:rsidR="003B2A01" w:rsidRPr="00C033C1" w:rsidRDefault="003B2A01" w:rsidP="00496868">
      <w:pPr>
        <w:pStyle w:val="a8"/>
        <w:numPr>
          <w:ilvl w:val="0"/>
          <w:numId w:val="2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В устной форме на определенный срок</w:t>
      </w:r>
    </w:p>
    <w:p w:rsidR="003B2A01" w:rsidRPr="00C033C1" w:rsidRDefault="003B2A01" w:rsidP="00496868">
      <w:pPr>
        <w:pStyle w:val="a8"/>
        <w:numPr>
          <w:ilvl w:val="0"/>
          <w:numId w:val="23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В устной форме на неопределенный срок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 xml:space="preserve">17. Контрактная систем оплаты труда обычно применятся </w:t>
      </w:r>
    </w:p>
    <w:p w:rsidR="003B2A01" w:rsidRPr="00C033C1" w:rsidRDefault="003B2A01" w:rsidP="00496868">
      <w:pPr>
        <w:pStyle w:val="a8"/>
        <w:numPr>
          <w:ilvl w:val="0"/>
          <w:numId w:val="2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При необходимости увеличения выработки</w:t>
      </w:r>
    </w:p>
    <w:p w:rsidR="003B2A01" w:rsidRPr="00C033C1" w:rsidRDefault="003B2A01" w:rsidP="00496868">
      <w:pPr>
        <w:pStyle w:val="a8"/>
        <w:numPr>
          <w:ilvl w:val="0"/>
          <w:numId w:val="2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Если существует возможность технического нормирования труда</w:t>
      </w:r>
    </w:p>
    <w:p w:rsidR="003B2A01" w:rsidRPr="00C033C1" w:rsidRDefault="003B2A01" w:rsidP="00496868">
      <w:pPr>
        <w:pStyle w:val="a8"/>
        <w:numPr>
          <w:ilvl w:val="0"/>
          <w:numId w:val="2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Если существует возможность точного учета выполненных работ</w:t>
      </w:r>
    </w:p>
    <w:p w:rsidR="003B2A01" w:rsidRPr="00C033C1" w:rsidRDefault="003B2A01" w:rsidP="00496868">
      <w:pPr>
        <w:pStyle w:val="a8"/>
        <w:numPr>
          <w:ilvl w:val="0"/>
          <w:numId w:val="24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Если на предприятие приглашаются высококвалифицированные работники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 xml:space="preserve">18. Характерная особенность контракта – это </w:t>
      </w:r>
    </w:p>
    <w:p w:rsidR="003B2A01" w:rsidRPr="00C033C1" w:rsidRDefault="003B2A01" w:rsidP="00496868">
      <w:pPr>
        <w:pStyle w:val="a8"/>
        <w:numPr>
          <w:ilvl w:val="0"/>
          <w:numId w:val="2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Может быть заключен в устной форме</w:t>
      </w:r>
    </w:p>
    <w:p w:rsidR="003B2A01" w:rsidRPr="00C033C1" w:rsidRDefault="003B2A01" w:rsidP="00496868">
      <w:pPr>
        <w:pStyle w:val="a8"/>
        <w:numPr>
          <w:ilvl w:val="0"/>
          <w:numId w:val="2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Всегда заключается только в письменной форме и носит срочный характер</w:t>
      </w:r>
    </w:p>
    <w:p w:rsidR="003B2A01" w:rsidRPr="00C033C1" w:rsidRDefault="003B2A01" w:rsidP="00496868">
      <w:pPr>
        <w:pStyle w:val="a8"/>
        <w:numPr>
          <w:ilvl w:val="0"/>
          <w:numId w:val="2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Динамический характер</w:t>
      </w:r>
    </w:p>
    <w:p w:rsidR="003B2A01" w:rsidRPr="00C033C1" w:rsidRDefault="003B2A01" w:rsidP="00496868">
      <w:pPr>
        <w:pStyle w:val="a8"/>
        <w:numPr>
          <w:ilvl w:val="0"/>
          <w:numId w:val="25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Бессрочный характер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19. В состав фонда заработной платы не включаются выплаты</w:t>
      </w:r>
    </w:p>
    <w:p w:rsidR="003B2A01" w:rsidRPr="00C033C1" w:rsidRDefault="003B2A01" w:rsidP="00496868">
      <w:pPr>
        <w:pStyle w:val="a8"/>
        <w:numPr>
          <w:ilvl w:val="0"/>
          <w:numId w:val="26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За фактически выполненную работу</w:t>
      </w:r>
    </w:p>
    <w:p w:rsidR="003B2A01" w:rsidRPr="00C033C1" w:rsidRDefault="003B2A01" w:rsidP="00496868">
      <w:pPr>
        <w:pStyle w:val="a8"/>
        <w:numPr>
          <w:ilvl w:val="0"/>
          <w:numId w:val="26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Компенсирующего и стимулирующего характер</w:t>
      </w:r>
    </w:p>
    <w:p w:rsidR="003B2A01" w:rsidRPr="00C033C1" w:rsidRDefault="003B2A01" w:rsidP="00496868">
      <w:pPr>
        <w:pStyle w:val="a8"/>
        <w:numPr>
          <w:ilvl w:val="0"/>
          <w:numId w:val="26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За неотработанное время</w:t>
      </w:r>
    </w:p>
    <w:p w:rsidR="003B2A01" w:rsidRPr="00C033C1" w:rsidRDefault="003B2A01" w:rsidP="00496868">
      <w:pPr>
        <w:pStyle w:val="a8"/>
        <w:numPr>
          <w:ilvl w:val="0"/>
          <w:numId w:val="26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Командировочные расходы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 xml:space="preserve">20. Источник формирования фонда заработной платы – это </w:t>
      </w:r>
    </w:p>
    <w:p w:rsidR="003B2A01" w:rsidRPr="00C033C1" w:rsidRDefault="003B2A01" w:rsidP="00496868">
      <w:pPr>
        <w:pStyle w:val="a8"/>
        <w:numPr>
          <w:ilvl w:val="0"/>
          <w:numId w:val="27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Средства на оплату труда, включаемые в состав издержек производства и реализации продукции</w:t>
      </w:r>
    </w:p>
    <w:p w:rsidR="003B2A01" w:rsidRPr="00C033C1" w:rsidRDefault="003B2A01" w:rsidP="00496868">
      <w:pPr>
        <w:pStyle w:val="a8"/>
        <w:numPr>
          <w:ilvl w:val="0"/>
          <w:numId w:val="27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Прибыль, направляемая на накопление</w:t>
      </w:r>
    </w:p>
    <w:p w:rsidR="003B2A01" w:rsidRPr="00C033C1" w:rsidRDefault="003B2A01" w:rsidP="00496868">
      <w:pPr>
        <w:pStyle w:val="a8"/>
        <w:numPr>
          <w:ilvl w:val="0"/>
          <w:numId w:val="27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Амортизационные отчисления</w:t>
      </w:r>
    </w:p>
    <w:p w:rsidR="003B2A01" w:rsidRPr="00C033C1" w:rsidRDefault="003B2A01" w:rsidP="00496868">
      <w:pPr>
        <w:pStyle w:val="a8"/>
        <w:numPr>
          <w:ilvl w:val="0"/>
          <w:numId w:val="27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Взыскания предприятием пени и штрафов с других организаций</w:t>
      </w:r>
    </w:p>
    <w:p w:rsidR="003B2A01" w:rsidRPr="00C033C1" w:rsidRDefault="003B2A01" w:rsidP="00496868">
      <w:pPr>
        <w:pStyle w:val="a8"/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  <w:b/>
          <w:bCs/>
        </w:rPr>
        <w:t>21. Гибкая система заработной платы предусматривает</w:t>
      </w:r>
    </w:p>
    <w:p w:rsidR="003B2A01" w:rsidRPr="00C033C1" w:rsidRDefault="003B2A01" w:rsidP="00496868">
      <w:pPr>
        <w:pStyle w:val="a8"/>
        <w:numPr>
          <w:ilvl w:val="0"/>
          <w:numId w:val="2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Изменение размера заработной платы в зависимости от динамики экономических показателей развития страны</w:t>
      </w:r>
    </w:p>
    <w:p w:rsidR="003B2A01" w:rsidRPr="00C033C1" w:rsidRDefault="003B2A01" w:rsidP="00496868">
      <w:pPr>
        <w:pStyle w:val="a8"/>
        <w:numPr>
          <w:ilvl w:val="0"/>
          <w:numId w:val="2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Изменение размера заработной платы в зависимости от производительности труда работника</w:t>
      </w:r>
    </w:p>
    <w:p w:rsidR="003B2A01" w:rsidRPr="00C033C1" w:rsidRDefault="003B2A01" w:rsidP="00496868">
      <w:pPr>
        <w:pStyle w:val="a8"/>
        <w:numPr>
          <w:ilvl w:val="0"/>
          <w:numId w:val="2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Изменение размера заработной платы в зависимости от итога хозяйственной деятельности предприятия</w:t>
      </w:r>
    </w:p>
    <w:p w:rsidR="003B2A01" w:rsidRPr="00C033C1" w:rsidRDefault="003B2A01" w:rsidP="00496868">
      <w:pPr>
        <w:pStyle w:val="a8"/>
        <w:numPr>
          <w:ilvl w:val="0"/>
          <w:numId w:val="28"/>
        </w:numPr>
        <w:rPr>
          <w:rFonts w:asciiTheme="majorBidi" w:hAnsiTheme="majorBidi" w:cstheme="majorBidi"/>
        </w:rPr>
      </w:pPr>
      <w:r w:rsidRPr="00C033C1">
        <w:rPr>
          <w:rFonts w:asciiTheme="majorBidi" w:hAnsiTheme="majorBidi" w:cstheme="majorBidi"/>
        </w:rPr>
        <w:t>Изменение размера заработной платы по отраслям промышленности</w:t>
      </w:r>
    </w:p>
    <w:p w:rsidR="003B2A01" w:rsidRPr="00C033C1" w:rsidRDefault="00BF54AE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22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не включается в структуру оплаты труда работников сельского хозяйства:</w:t>
      </w:r>
      <w:r w:rsidR="003B2A01" w:rsidRPr="00C033C1">
        <w:rPr>
          <w:rFonts w:asciiTheme="majorBidi" w:eastAsia="Times New Roman" w:hAnsiTheme="majorBidi" w:cstheme="majorBidi"/>
        </w:rPr>
        <w:br/>
        <w:t>а) тарифная оплата</w:t>
      </w:r>
      <w:r w:rsidR="003B2A01" w:rsidRPr="00C033C1">
        <w:rPr>
          <w:rFonts w:asciiTheme="majorBidi" w:eastAsia="Times New Roman" w:hAnsiTheme="majorBidi" w:cstheme="majorBidi"/>
        </w:rPr>
        <w:br/>
      </w:r>
      <w:r w:rsidR="003B2A01" w:rsidRPr="00C033C1">
        <w:rPr>
          <w:rFonts w:asciiTheme="majorBidi" w:eastAsia="Times New Roman" w:hAnsiTheme="majorBidi" w:cstheme="majorBidi"/>
        </w:rPr>
        <w:lastRenderedPageBreak/>
        <w:t>б) дивиденды +</w:t>
      </w:r>
      <w:r w:rsidR="003B2A01" w:rsidRPr="00C033C1">
        <w:rPr>
          <w:rFonts w:asciiTheme="majorBidi" w:eastAsia="Times New Roman" w:hAnsiTheme="majorBidi" w:cstheme="majorBidi"/>
        </w:rPr>
        <w:br/>
        <w:t>в) доплата за классность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</w:t>
      </w:r>
      <w:r w:rsidR="00BF54AE" w:rsidRPr="00C033C1">
        <w:rPr>
          <w:rFonts w:asciiTheme="majorBidi" w:eastAsia="Times New Roman" w:hAnsiTheme="majorBidi" w:cstheme="majorBidi"/>
          <w:b/>
          <w:bCs/>
        </w:rPr>
        <w:t>3</w:t>
      </w:r>
      <w:r w:rsidRPr="00C033C1">
        <w:rPr>
          <w:rFonts w:asciiTheme="majorBidi" w:eastAsia="Times New Roman" w:hAnsiTheme="majorBidi" w:cstheme="majorBidi"/>
          <w:b/>
          <w:bCs/>
        </w:rPr>
        <w:t>. Заработная плата — это:</w:t>
      </w:r>
      <w:r w:rsidRPr="00C033C1">
        <w:rPr>
          <w:rFonts w:asciiTheme="majorBidi" w:eastAsia="Times New Roman" w:hAnsiTheme="majorBidi" w:cstheme="majorBidi"/>
        </w:rPr>
        <w:br/>
        <w:t>а) вознаграждение за труд в зависимости от квалификации работника, сложности, количества, качества и условий выполняемой работы +</w:t>
      </w:r>
      <w:r w:rsidRPr="00C033C1">
        <w:rPr>
          <w:rFonts w:asciiTheme="majorBidi" w:eastAsia="Times New Roman" w:hAnsiTheme="majorBidi" w:cstheme="majorBidi"/>
        </w:rPr>
        <w:br/>
        <w:t>б) премии</w:t>
      </w:r>
      <w:r w:rsidRPr="00C033C1">
        <w:rPr>
          <w:rFonts w:asciiTheme="majorBidi" w:eastAsia="Times New Roman" w:hAnsiTheme="majorBidi" w:cstheme="majorBidi"/>
        </w:rPr>
        <w:br/>
        <w:t>в) добавка к социальной пенсии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BF54AE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24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является видами норм труда:</w:t>
      </w:r>
      <w:r w:rsidR="003B2A01" w:rsidRPr="00C033C1">
        <w:rPr>
          <w:rFonts w:asciiTheme="majorBidi" w:eastAsia="Times New Roman" w:hAnsiTheme="majorBidi" w:cstheme="majorBidi"/>
        </w:rPr>
        <w:br/>
        <w:t>а) норма амортизации</w:t>
      </w:r>
      <w:r w:rsidR="003B2A01" w:rsidRPr="00C033C1">
        <w:rPr>
          <w:rFonts w:asciiTheme="majorBidi" w:eastAsia="Times New Roman" w:hAnsiTheme="majorBidi" w:cstheme="majorBidi"/>
        </w:rPr>
        <w:br/>
        <w:t>б) норма обслуживания +</w:t>
      </w:r>
      <w:r w:rsidR="003B2A01" w:rsidRPr="00C033C1">
        <w:rPr>
          <w:rFonts w:asciiTheme="majorBidi" w:eastAsia="Times New Roman" w:hAnsiTheme="majorBidi" w:cstheme="majorBidi"/>
        </w:rPr>
        <w:br/>
        <w:t>в) норма выработки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BF54AE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25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Какие методы нормирования труда используют для установления норм труда:</w:t>
      </w:r>
      <w:r w:rsidR="003B2A01" w:rsidRPr="00C033C1">
        <w:rPr>
          <w:rFonts w:asciiTheme="majorBidi" w:eastAsia="Times New Roman" w:hAnsiTheme="majorBidi" w:cstheme="majorBidi"/>
          <w:b/>
          <w:bCs/>
        </w:rPr>
        <w:br/>
      </w:r>
      <w:r w:rsidR="003B2A01" w:rsidRPr="00C033C1">
        <w:rPr>
          <w:rFonts w:asciiTheme="majorBidi" w:eastAsia="Times New Roman" w:hAnsiTheme="majorBidi" w:cstheme="majorBidi"/>
        </w:rPr>
        <w:t>а) аналитический</w:t>
      </w:r>
      <w:r w:rsidR="003B2A01" w:rsidRPr="00C033C1">
        <w:rPr>
          <w:rFonts w:asciiTheme="majorBidi" w:eastAsia="Times New Roman" w:hAnsiTheme="majorBidi" w:cstheme="majorBidi"/>
        </w:rPr>
        <w:br/>
        <w:t>б) суммарный</w:t>
      </w:r>
      <w:r w:rsidR="003B2A01" w:rsidRPr="00C033C1">
        <w:rPr>
          <w:rFonts w:asciiTheme="majorBidi" w:eastAsia="Times New Roman" w:hAnsiTheme="majorBidi" w:cstheme="majorBidi"/>
        </w:rPr>
        <w:br/>
        <w:t>в) оба варианта верны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26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Как осуществляется оплата труда работникам животноводства:</w:t>
      </w:r>
      <w:r w:rsidR="003B2A01" w:rsidRPr="00C033C1">
        <w:rPr>
          <w:rFonts w:asciiTheme="majorBidi" w:eastAsia="Times New Roman" w:hAnsiTheme="majorBidi" w:cstheme="majorBidi"/>
          <w:b/>
          <w:bCs/>
        </w:rPr>
        <w:br/>
      </w:r>
      <w:r w:rsidR="003B2A01" w:rsidRPr="00C033C1">
        <w:rPr>
          <w:rFonts w:asciiTheme="majorBidi" w:eastAsia="Times New Roman" w:hAnsiTheme="majorBidi" w:cstheme="majorBidi"/>
        </w:rPr>
        <w:t>а) по часовой оплате</w:t>
      </w:r>
      <w:r w:rsidR="003B2A01" w:rsidRPr="00C033C1">
        <w:rPr>
          <w:rFonts w:asciiTheme="majorBidi" w:eastAsia="Times New Roman" w:hAnsiTheme="majorBidi" w:cstheme="majorBidi"/>
        </w:rPr>
        <w:br/>
        <w:t>б) за обслуживаемое поголовье</w:t>
      </w:r>
      <w:r w:rsidR="003B2A01" w:rsidRPr="00C033C1">
        <w:rPr>
          <w:rFonts w:asciiTheme="majorBidi" w:eastAsia="Times New Roman" w:hAnsiTheme="majorBidi" w:cstheme="majorBidi"/>
        </w:rPr>
        <w:br/>
        <w:t>в) по индивидуальным расценкам за продукцию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27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Норматив отчислений на оплату труда от валового дохода рассчитывается по формуле:</w:t>
      </w:r>
      <w:r w:rsidR="003B2A01" w:rsidRPr="00C033C1">
        <w:rPr>
          <w:rFonts w:asciiTheme="majorBidi" w:eastAsia="Times New Roman" w:hAnsiTheme="majorBidi" w:cstheme="majorBidi"/>
        </w:rPr>
        <w:br/>
        <w:t>а) Н = ФО : ВП*100</w:t>
      </w:r>
      <w:r w:rsidR="003B2A01" w:rsidRPr="00C033C1">
        <w:rPr>
          <w:rFonts w:asciiTheme="majorBidi" w:eastAsia="Times New Roman" w:hAnsiTheme="majorBidi" w:cstheme="majorBidi"/>
        </w:rPr>
        <w:br/>
        <w:t>б) Н = ФО : (ВП — МЗ)*100 +</w:t>
      </w:r>
      <w:r w:rsidR="003B2A01" w:rsidRPr="00C033C1">
        <w:rPr>
          <w:rFonts w:asciiTheme="majorBidi" w:eastAsia="Times New Roman" w:hAnsiTheme="majorBidi" w:cstheme="majorBidi"/>
        </w:rPr>
        <w:br/>
        <w:t>в) Н = ФО : (МЗ — ВП)*100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28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необходимо знать для расчета дневной тарифной ставки:</w:t>
      </w:r>
      <w:r w:rsidR="003B2A01" w:rsidRPr="00C033C1">
        <w:rPr>
          <w:rFonts w:asciiTheme="majorBidi" w:eastAsia="Times New Roman" w:hAnsiTheme="majorBidi" w:cstheme="majorBidi"/>
        </w:rPr>
        <w:br/>
        <w:t>а) ставку первого разряда</w:t>
      </w:r>
      <w:r w:rsidR="003B2A01" w:rsidRPr="00C033C1">
        <w:rPr>
          <w:rFonts w:asciiTheme="majorBidi" w:eastAsia="Times New Roman" w:hAnsiTheme="majorBidi" w:cstheme="majorBidi"/>
        </w:rPr>
        <w:br/>
        <w:t>б) тарифный коэффициент</w:t>
      </w:r>
      <w:r w:rsidR="003B2A01" w:rsidRPr="00C033C1">
        <w:rPr>
          <w:rFonts w:asciiTheme="majorBidi" w:eastAsia="Times New Roman" w:hAnsiTheme="majorBidi" w:cstheme="majorBidi"/>
        </w:rPr>
        <w:br/>
        <w:t>в) оба ответа верны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29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Изучение затрат рабочего времени не осуществляется при помощи:</w:t>
      </w:r>
      <w:r w:rsidR="003B2A01" w:rsidRPr="00C033C1">
        <w:rPr>
          <w:rFonts w:asciiTheme="majorBidi" w:eastAsia="Times New Roman" w:hAnsiTheme="majorBidi" w:cstheme="majorBidi"/>
          <w:b/>
          <w:bCs/>
        </w:rPr>
        <w:br/>
      </w:r>
      <w:r w:rsidR="003B2A01" w:rsidRPr="00C033C1">
        <w:rPr>
          <w:rFonts w:asciiTheme="majorBidi" w:eastAsia="Times New Roman" w:hAnsiTheme="majorBidi" w:cstheme="majorBidi"/>
        </w:rPr>
        <w:t>а) построения графиков +</w:t>
      </w:r>
      <w:r w:rsidR="003B2A01" w:rsidRPr="00C033C1">
        <w:rPr>
          <w:rFonts w:asciiTheme="majorBidi" w:eastAsia="Times New Roman" w:hAnsiTheme="majorBidi" w:cstheme="majorBidi"/>
        </w:rPr>
        <w:br/>
        <w:t>б) фотографии</w:t>
      </w:r>
      <w:r w:rsidR="003B2A01" w:rsidRPr="00C033C1">
        <w:rPr>
          <w:rFonts w:asciiTheme="majorBidi" w:eastAsia="Times New Roman" w:hAnsiTheme="majorBidi" w:cstheme="majorBidi"/>
        </w:rPr>
        <w:br/>
        <w:t>в) фотохронометража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30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Отличительными чертами индивидуальных и коллективных трудовых процессов являются:</w:t>
      </w:r>
      <w:r w:rsidR="003B2A01" w:rsidRPr="00C033C1">
        <w:rPr>
          <w:rFonts w:asciiTheme="majorBidi" w:eastAsia="Times New Roman" w:hAnsiTheme="majorBidi" w:cstheme="majorBidi"/>
          <w:b/>
          <w:bCs/>
        </w:rPr>
        <w:br/>
      </w:r>
      <w:r w:rsidR="003B2A01" w:rsidRPr="00C033C1">
        <w:rPr>
          <w:rFonts w:asciiTheme="majorBidi" w:eastAsia="Times New Roman" w:hAnsiTheme="majorBidi" w:cstheme="majorBidi"/>
        </w:rPr>
        <w:t>а) рост заработной платы</w:t>
      </w:r>
      <w:r w:rsidR="003B2A01" w:rsidRPr="00C033C1">
        <w:rPr>
          <w:rFonts w:asciiTheme="majorBidi" w:eastAsia="Times New Roman" w:hAnsiTheme="majorBidi" w:cstheme="majorBidi"/>
        </w:rPr>
        <w:br/>
        <w:t>б) рост производительности труда</w:t>
      </w:r>
      <w:r w:rsidR="003B2A01" w:rsidRPr="00C033C1">
        <w:rPr>
          <w:rFonts w:asciiTheme="majorBidi" w:eastAsia="Times New Roman" w:hAnsiTheme="majorBidi" w:cstheme="majorBidi"/>
        </w:rPr>
        <w:br/>
        <w:t>в) участие работников в выполнении производственного задания и ответственность за результаты труда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E34E96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31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Какие элементы включает в себя тарифная система:</w:t>
      </w:r>
      <w:r w:rsidR="003B2A01" w:rsidRPr="00C033C1">
        <w:rPr>
          <w:rFonts w:asciiTheme="majorBidi" w:eastAsia="Times New Roman" w:hAnsiTheme="majorBidi" w:cstheme="majorBidi"/>
        </w:rPr>
        <w:br/>
        <w:t>а) отраслевые коэффициенты</w:t>
      </w:r>
      <w:r w:rsidR="003B2A01" w:rsidRPr="00C033C1">
        <w:rPr>
          <w:rFonts w:asciiTheme="majorBidi" w:eastAsia="Times New Roman" w:hAnsiTheme="majorBidi" w:cstheme="majorBidi"/>
        </w:rPr>
        <w:br/>
        <w:t>б) тарифные сетки</w:t>
      </w:r>
      <w:r w:rsidR="003B2A01" w:rsidRPr="00C033C1">
        <w:rPr>
          <w:rFonts w:asciiTheme="majorBidi" w:eastAsia="Times New Roman" w:hAnsiTheme="majorBidi" w:cstheme="majorBidi"/>
        </w:rPr>
        <w:br/>
      </w:r>
      <w:r w:rsidR="003B2A01" w:rsidRPr="00C033C1">
        <w:rPr>
          <w:rFonts w:asciiTheme="majorBidi" w:eastAsia="Times New Roman" w:hAnsiTheme="majorBidi" w:cstheme="majorBidi"/>
        </w:rPr>
        <w:lastRenderedPageBreak/>
        <w:t>в) оба варианта верны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32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Чем характеризуются тарифные сетки:</w:t>
      </w:r>
      <w:r w:rsidR="003B2A01" w:rsidRPr="00C033C1">
        <w:rPr>
          <w:rFonts w:asciiTheme="majorBidi" w:eastAsia="Times New Roman" w:hAnsiTheme="majorBidi" w:cstheme="majorBidi"/>
        </w:rPr>
        <w:br/>
        <w:t>а) числом тарифных разрядов +</w:t>
      </w:r>
      <w:r w:rsidR="003B2A01" w:rsidRPr="00C033C1">
        <w:rPr>
          <w:rFonts w:asciiTheme="majorBidi" w:eastAsia="Times New Roman" w:hAnsiTheme="majorBidi" w:cstheme="majorBidi"/>
        </w:rPr>
        <w:br/>
        <w:t>б) отраслью использования</w:t>
      </w:r>
      <w:r w:rsidR="003B2A01" w:rsidRPr="00C033C1">
        <w:rPr>
          <w:rFonts w:asciiTheme="majorBidi" w:eastAsia="Times New Roman" w:hAnsiTheme="majorBidi" w:cstheme="majorBidi"/>
        </w:rPr>
        <w:br/>
        <w:t>в) регионом применения</w:t>
      </w:r>
      <w:r w:rsidR="003B2A01" w:rsidRPr="00C033C1">
        <w:rPr>
          <w:rFonts w:asciiTheme="majorBidi" w:eastAsia="Times New Roman" w:hAnsiTheme="majorBidi" w:cstheme="majorBidi"/>
        </w:rPr>
        <w:br/>
        <w:t>г) диапазоном тарифных коэффициентов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33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Система заработной платы, не относящаяся к сдельной форме:</w:t>
      </w:r>
      <w:r w:rsidR="003B2A01" w:rsidRPr="00C033C1">
        <w:rPr>
          <w:rFonts w:asciiTheme="majorBidi" w:eastAsia="Times New Roman" w:hAnsiTheme="majorBidi" w:cstheme="majorBidi"/>
        </w:rPr>
        <w:br/>
        <w:t>а) повременно — премиальная</w:t>
      </w:r>
      <w:r w:rsidR="003B2A01" w:rsidRPr="00C033C1">
        <w:rPr>
          <w:rFonts w:asciiTheme="majorBidi" w:eastAsia="Times New Roman" w:hAnsiTheme="majorBidi" w:cstheme="majorBidi"/>
        </w:rPr>
        <w:br/>
        <w:t>б) бригадная</w:t>
      </w:r>
      <w:r w:rsidR="003B2A01" w:rsidRPr="00C033C1">
        <w:rPr>
          <w:rFonts w:asciiTheme="majorBidi" w:eastAsia="Times New Roman" w:hAnsiTheme="majorBidi" w:cstheme="majorBidi"/>
        </w:rPr>
        <w:br/>
        <w:t>в) оба варианта верны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34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С учётом чего осуществляется распределение месячного коллективного заработка по бригаде МТФ:</w:t>
      </w:r>
      <w:r w:rsidR="003B2A01" w:rsidRPr="00C033C1">
        <w:rPr>
          <w:rFonts w:asciiTheme="majorBidi" w:eastAsia="Times New Roman" w:hAnsiTheme="majorBidi" w:cstheme="majorBidi"/>
          <w:b/>
          <w:bCs/>
        </w:rPr>
        <w:br/>
      </w:r>
      <w:r w:rsidR="003B2A01" w:rsidRPr="00C033C1">
        <w:rPr>
          <w:rFonts w:asciiTheme="majorBidi" w:eastAsia="Times New Roman" w:hAnsiTheme="majorBidi" w:cstheme="majorBidi"/>
        </w:rPr>
        <w:t>а) отработанных за месяц дней</w:t>
      </w:r>
      <w:r w:rsidR="003B2A01" w:rsidRPr="00C033C1">
        <w:rPr>
          <w:rFonts w:asciiTheme="majorBidi" w:eastAsia="Times New Roman" w:hAnsiTheme="majorBidi" w:cstheme="majorBidi"/>
        </w:rPr>
        <w:br/>
        <w:t>б) отработанных за месяц дней и коэффициента трудового участия каждого члена коллектива +</w:t>
      </w:r>
      <w:r w:rsidR="003B2A01" w:rsidRPr="00C033C1">
        <w:rPr>
          <w:rFonts w:asciiTheme="majorBidi" w:eastAsia="Times New Roman" w:hAnsiTheme="majorBidi" w:cstheme="majorBidi"/>
        </w:rPr>
        <w:br/>
        <w:t>в) коэффициента трудового участия членов коллектива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35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Премирование руководителей и специалистов целесообразно устанавливать за:</w:t>
      </w:r>
      <w:r w:rsidR="003B2A01" w:rsidRPr="00C033C1">
        <w:rPr>
          <w:rFonts w:asciiTheme="majorBidi" w:eastAsia="Times New Roman" w:hAnsiTheme="majorBidi" w:cstheme="majorBidi"/>
        </w:rPr>
        <w:br/>
        <w:t>а) прирост реализованной продукции</w:t>
      </w:r>
      <w:r w:rsidR="003B2A01" w:rsidRPr="00C033C1">
        <w:rPr>
          <w:rFonts w:asciiTheme="majorBidi" w:eastAsia="Times New Roman" w:hAnsiTheme="majorBidi" w:cstheme="majorBidi"/>
        </w:rPr>
        <w:br/>
        <w:t>б) рентабельность производства</w:t>
      </w:r>
      <w:r w:rsidR="003B2A01" w:rsidRPr="00C033C1">
        <w:rPr>
          <w:rFonts w:asciiTheme="majorBidi" w:eastAsia="Times New Roman" w:hAnsiTheme="majorBidi" w:cstheme="majorBidi"/>
        </w:rPr>
        <w:br/>
        <w:t>в) оба варианта верны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36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такое сдельная расценка:</w:t>
      </w:r>
      <w:r w:rsidR="003B2A01" w:rsidRPr="00C033C1">
        <w:rPr>
          <w:rFonts w:asciiTheme="majorBidi" w:eastAsia="Times New Roman" w:hAnsiTheme="majorBidi" w:cstheme="majorBidi"/>
        </w:rPr>
        <w:br/>
        <w:t>а) показатель, отражающий затраты времени работника</w:t>
      </w:r>
      <w:r w:rsidR="003B2A01" w:rsidRPr="00C033C1">
        <w:rPr>
          <w:rFonts w:asciiTheme="majorBidi" w:eastAsia="Times New Roman" w:hAnsiTheme="majorBidi" w:cstheme="majorBidi"/>
        </w:rPr>
        <w:br/>
        <w:t>б) месячная тарифная ставка</w:t>
      </w:r>
      <w:r w:rsidR="003B2A01" w:rsidRPr="00C033C1">
        <w:rPr>
          <w:rFonts w:asciiTheme="majorBidi" w:eastAsia="Times New Roman" w:hAnsiTheme="majorBidi" w:cstheme="majorBidi"/>
        </w:rPr>
        <w:br/>
        <w:t>в) оплата труда за единицу продукции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37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Для чего используется система косвенно — сдельной оплаты труда:</w:t>
      </w:r>
      <w:r w:rsidR="003B2A01" w:rsidRPr="00C033C1">
        <w:rPr>
          <w:rFonts w:asciiTheme="majorBidi" w:eastAsia="Times New Roman" w:hAnsiTheme="majorBidi" w:cstheme="majorBidi"/>
        </w:rPr>
        <w:br/>
        <w:t>а) административно — управленческого персонала</w:t>
      </w:r>
      <w:r w:rsidR="003B2A01" w:rsidRPr="00C033C1">
        <w:rPr>
          <w:rFonts w:asciiTheme="majorBidi" w:eastAsia="Times New Roman" w:hAnsiTheme="majorBidi" w:cstheme="majorBidi"/>
        </w:rPr>
        <w:br/>
        <w:t>б) вспомогательных рабочих, занятых обслуживанием оборудования +</w:t>
      </w:r>
      <w:r w:rsidR="003B2A01" w:rsidRPr="00C033C1">
        <w:rPr>
          <w:rFonts w:asciiTheme="majorBidi" w:eastAsia="Times New Roman" w:hAnsiTheme="majorBidi" w:cstheme="majorBidi"/>
        </w:rPr>
        <w:br/>
        <w:t>в) основных производственных рабочих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38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может быть выплачено за высокую квалификацию и профессиональное мастерство работникам предприятия:</w:t>
      </w:r>
      <w:r w:rsidR="003B2A01" w:rsidRPr="00C033C1">
        <w:rPr>
          <w:rFonts w:asciiTheme="majorBidi" w:eastAsia="Times New Roman" w:hAnsiTheme="majorBidi" w:cstheme="majorBidi"/>
        </w:rPr>
        <w:br/>
        <w:t>а) компенсационные выплаты</w:t>
      </w:r>
      <w:r w:rsidR="003B2A01" w:rsidRPr="00C033C1">
        <w:rPr>
          <w:rFonts w:asciiTheme="majorBidi" w:eastAsia="Times New Roman" w:hAnsiTheme="majorBidi" w:cstheme="majorBidi"/>
        </w:rPr>
        <w:br/>
        <w:t>б) репродукционные выплаты</w:t>
      </w:r>
      <w:r w:rsidR="003B2A01" w:rsidRPr="00C033C1">
        <w:rPr>
          <w:rFonts w:asciiTheme="majorBidi" w:eastAsia="Times New Roman" w:hAnsiTheme="majorBidi" w:cstheme="majorBidi"/>
        </w:rPr>
        <w:br/>
        <w:t>в) стимулирующие выплаты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39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лежит в основе бестарифной системы оплаты труда:</w:t>
      </w:r>
      <w:r w:rsidR="003B2A01" w:rsidRPr="00C033C1">
        <w:rPr>
          <w:rFonts w:asciiTheme="majorBidi" w:eastAsia="Times New Roman" w:hAnsiTheme="majorBidi" w:cstheme="majorBidi"/>
        </w:rPr>
        <w:br/>
        <w:t>а) объем выполненных работ/услуг</w:t>
      </w:r>
      <w:r w:rsidR="003B2A01" w:rsidRPr="00C033C1">
        <w:rPr>
          <w:rFonts w:asciiTheme="majorBidi" w:eastAsia="Times New Roman" w:hAnsiTheme="majorBidi" w:cstheme="majorBidi"/>
        </w:rPr>
        <w:br/>
        <w:t>б) долевое распределение заработанных коллективом средств +</w:t>
      </w:r>
      <w:r w:rsidR="003B2A01" w:rsidRPr="00C033C1">
        <w:rPr>
          <w:rFonts w:asciiTheme="majorBidi" w:eastAsia="Times New Roman" w:hAnsiTheme="majorBidi" w:cstheme="majorBidi"/>
        </w:rPr>
        <w:br/>
        <w:t>в) устная договоренность между работодателем и работником</w:t>
      </w:r>
    </w:p>
    <w:p w:rsidR="00E34E96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40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является основными элементами тарифной системы оплаты труда</w:t>
      </w:r>
      <w:r w:rsidR="003B2A01" w:rsidRPr="00C033C1">
        <w:rPr>
          <w:rFonts w:asciiTheme="majorBidi" w:eastAsia="Times New Roman" w:hAnsiTheme="majorBidi" w:cstheme="majorBidi"/>
        </w:rPr>
        <w:t>:</w:t>
      </w:r>
      <w:r w:rsidR="003B2A01" w:rsidRPr="00C033C1">
        <w:rPr>
          <w:rFonts w:asciiTheme="majorBidi" w:eastAsia="Times New Roman" w:hAnsiTheme="majorBidi" w:cstheme="majorBidi"/>
        </w:rPr>
        <w:br/>
        <w:t>а) ЕТКС; тарифные сетки, тарифные ставки; тарифные коэффициенты +</w:t>
      </w:r>
      <w:r w:rsidR="003B2A01" w:rsidRPr="00C033C1">
        <w:rPr>
          <w:rFonts w:asciiTheme="majorBidi" w:eastAsia="Times New Roman" w:hAnsiTheme="majorBidi" w:cstheme="majorBidi"/>
        </w:rPr>
        <w:br/>
        <w:t>б) тарифные сетки; тарифные ставки; должностные инструкции</w:t>
      </w:r>
      <w:r w:rsidR="003B2A01" w:rsidRPr="00C033C1">
        <w:rPr>
          <w:rFonts w:asciiTheme="majorBidi" w:eastAsia="Times New Roman" w:hAnsiTheme="majorBidi" w:cstheme="majorBidi"/>
        </w:rPr>
        <w:br/>
      </w:r>
      <w:r w:rsidR="003B2A01" w:rsidRPr="00C033C1">
        <w:rPr>
          <w:rFonts w:asciiTheme="majorBidi" w:eastAsia="Times New Roman" w:hAnsiTheme="majorBidi" w:cstheme="majorBidi"/>
        </w:rPr>
        <w:lastRenderedPageBreak/>
        <w:t>в) тарифный фонд заработной платы, должностные инструкции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41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При сдельной системе оплаты труда заработная плата определяется:</w:t>
      </w:r>
      <w:r w:rsidR="003B2A01" w:rsidRPr="00C033C1">
        <w:rPr>
          <w:rFonts w:asciiTheme="majorBidi" w:eastAsia="Times New Roman" w:hAnsiTheme="majorBidi" w:cstheme="majorBidi"/>
        </w:rPr>
        <w:br/>
        <w:t>а) тарифной ставкой, отработанным работниками временем</w:t>
      </w:r>
      <w:r w:rsidR="003B2A01" w:rsidRPr="00C033C1">
        <w:rPr>
          <w:rFonts w:asciiTheme="majorBidi" w:eastAsia="Times New Roman" w:hAnsiTheme="majorBidi" w:cstheme="majorBidi"/>
        </w:rPr>
        <w:br/>
        <w:t>б) сдельной расценкой и объемом выполненных работ +</w:t>
      </w:r>
      <w:r w:rsidR="003B2A01" w:rsidRPr="00C033C1">
        <w:rPr>
          <w:rFonts w:asciiTheme="majorBidi" w:eastAsia="Times New Roman" w:hAnsiTheme="majorBidi" w:cstheme="majorBidi"/>
        </w:rPr>
        <w:br/>
        <w:t>в) сдельной расценкой и тарифной ставкой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42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является условием применения сдельной оплаты труда:</w:t>
      </w:r>
      <w:r w:rsidR="003B2A01" w:rsidRPr="00C033C1">
        <w:rPr>
          <w:rFonts w:asciiTheme="majorBidi" w:eastAsia="Times New Roman" w:hAnsiTheme="majorBidi" w:cstheme="majorBidi"/>
        </w:rPr>
        <w:br/>
        <w:t>а) необходимость стимулировать рабочих в увеличении выработки продукции +</w:t>
      </w:r>
      <w:r w:rsidR="003B2A01" w:rsidRPr="00C033C1">
        <w:rPr>
          <w:rFonts w:asciiTheme="majorBidi" w:eastAsia="Times New Roman" w:hAnsiTheme="majorBidi" w:cstheme="majorBidi"/>
        </w:rPr>
        <w:br/>
        <w:t>б) невозможность количественного измерения объемов производства продукции</w:t>
      </w:r>
      <w:r w:rsidR="003B2A01" w:rsidRPr="00C033C1">
        <w:rPr>
          <w:rFonts w:asciiTheme="majorBidi" w:eastAsia="Times New Roman" w:hAnsiTheme="majorBidi" w:cstheme="majorBidi"/>
        </w:rPr>
        <w:br/>
        <w:t>в) функционирование поточных линий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43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является условием применения повременной оплаты труда:</w:t>
      </w:r>
      <w:r w:rsidR="003B2A01" w:rsidRPr="00C033C1">
        <w:rPr>
          <w:rFonts w:asciiTheme="majorBidi" w:eastAsia="Times New Roman" w:hAnsiTheme="majorBidi" w:cstheme="majorBidi"/>
        </w:rPr>
        <w:br/>
        <w:t>а) необходимость стимулировать рабочих в увеличении выработки продукции</w:t>
      </w:r>
      <w:r w:rsidR="003B2A01" w:rsidRPr="00C033C1">
        <w:rPr>
          <w:rFonts w:asciiTheme="majorBidi" w:eastAsia="Times New Roman" w:hAnsiTheme="majorBidi" w:cstheme="majorBidi"/>
        </w:rPr>
        <w:br/>
        <w:t>б) невозможность точного учета выполняемых работ +</w:t>
      </w:r>
      <w:r w:rsidR="003B2A01" w:rsidRPr="00C033C1">
        <w:rPr>
          <w:rFonts w:asciiTheme="majorBidi" w:eastAsia="Times New Roman" w:hAnsiTheme="majorBidi" w:cstheme="majorBidi"/>
        </w:rPr>
        <w:br/>
        <w:t>в) наличие ограниченной номенклатуры работ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44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Сдельная заработная плата не зависит от:</w:t>
      </w:r>
      <w:r w:rsidR="003B2A01" w:rsidRPr="00C033C1">
        <w:rPr>
          <w:rFonts w:asciiTheme="majorBidi" w:eastAsia="Times New Roman" w:hAnsiTheme="majorBidi" w:cstheme="majorBidi"/>
        </w:rPr>
        <w:br/>
        <w:t>а) объема выполненных работ</w:t>
      </w:r>
      <w:r w:rsidR="003B2A01" w:rsidRPr="00C033C1">
        <w:rPr>
          <w:rFonts w:asciiTheme="majorBidi" w:eastAsia="Times New Roman" w:hAnsiTheme="majorBidi" w:cstheme="majorBidi"/>
        </w:rPr>
        <w:br/>
        <w:t>б) сдельной расценки</w:t>
      </w:r>
      <w:r w:rsidR="003B2A01" w:rsidRPr="00C033C1">
        <w:rPr>
          <w:rFonts w:asciiTheme="majorBidi" w:eastAsia="Times New Roman" w:hAnsiTheme="majorBidi" w:cstheme="majorBidi"/>
        </w:rPr>
        <w:br/>
        <w:t>в) объема отработанного времени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E34E96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45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В каком производстве объем заработной платы вспомогательных рабочих при косвенно — сдельной системе оплаты труда зависит от объема выпуска продукции:</w:t>
      </w:r>
      <w:r w:rsidR="003B2A01" w:rsidRPr="00C033C1">
        <w:rPr>
          <w:rFonts w:asciiTheme="majorBidi" w:eastAsia="Times New Roman" w:hAnsiTheme="majorBidi" w:cstheme="majorBidi"/>
        </w:rPr>
        <w:br/>
        <w:t>а) обслуживающем</w:t>
      </w:r>
      <w:r w:rsidR="003B2A01" w:rsidRPr="00C033C1">
        <w:rPr>
          <w:rFonts w:asciiTheme="majorBidi" w:eastAsia="Times New Roman" w:hAnsiTheme="majorBidi" w:cstheme="majorBidi"/>
        </w:rPr>
        <w:br/>
        <w:t>б) основном +</w:t>
      </w:r>
      <w:r w:rsidR="003B2A01" w:rsidRPr="00C033C1">
        <w:rPr>
          <w:rFonts w:asciiTheme="majorBidi" w:eastAsia="Times New Roman" w:hAnsiTheme="majorBidi" w:cstheme="majorBidi"/>
        </w:rPr>
        <w:br/>
        <w:t>в) вспомогательном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C37B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46</w:t>
      </w:r>
      <w:r w:rsidR="003B2A01" w:rsidRPr="00C033C1">
        <w:rPr>
          <w:rFonts w:asciiTheme="majorBidi" w:eastAsia="Times New Roman" w:hAnsiTheme="majorBidi" w:cstheme="majorBidi"/>
          <w:b/>
          <w:bCs/>
        </w:rPr>
        <w:t xml:space="preserve"> К каким выплатам относятся доплаты и надбавки за высокую квалификацию, профессиональное мастерство, работу с меньшей численностью, за совмещение нескольких профессий:</w:t>
      </w:r>
      <w:r w:rsidR="003B2A01" w:rsidRPr="00C033C1">
        <w:rPr>
          <w:rFonts w:asciiTheme="majorBidi" w:eastAsia="Times New Roman" w:hAnsiTheme="majorBidi" w:cstheme="majorBidi"/>
        </w:rPr>
        <w:br/>
        <w:t>а) компенсационным</w:t>
      </w:r>
      <w:r w:rsidR="003B2A01" w:rsidRPr="00C033C1">
        <w:rPr>
          <w:rFonts w:asciiTheme="majorBidi" w:eastAsia="Times New Roman" w:hAnsiTheme="majorBidi" w:cstheme="majorBidi"/>
        </w:rPr>
        <w:br/>
        <w:t>б) прогрессивным</w:t>
      </w:r>
      <w:r w:rsidR="003B2A01" w:rsidRPr="00C033C1">
        <w:rPr>
          <w:rFonts w:asciiTheme="majorBidi" w:eastAsia="Times New Roman" w:hAnsiTheme="majorBidi" w:cstheme="majorBidi"/>
        </w:rPr>
        <w:br/>
        <w:t>в) стимулирующим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C37B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47</w:t>
      </w:r>
      <w:r w:rsidR="003B2A01" w:rsidRPr="00C033C1">
        <w:rPr>
          <w:rFonts w:asciiTheme="majorBidi" w:eastAsia="Times New Roman" w:hAnsiTheme="majorBidi" w:cstheme="majorBidi"/>
          <w:b/>
          <w:bCs/>
        </w:rPr>
        <w:t>. Значение тарифной ставки для промышленного предприятия устанавливается:</w:t>
      </w:r>
      <w:r w:rsidR="003B2A01" w:rsidRPr="00C033C1">
        <w:rPr>
          <w:rFonts w:asciiTheme="majorBidi" w:eastAsia="Times New Roman" w:hAnsiTheme="majorBidi" w:cstheme="majorBidi"/>
        </w:rPr>
        <w:br/>
        <w:t>а) профсоюзом</w:t>
      </w:r>
      <w:r w:rsidR="003B2A01" w:rsidRPr="00C033C1">
        <w:rPr>
          <w:rFonts w:asciiTheme="majorBidi" w:eastAsia="Times New Roman" w:hAnsiTheme="majorBidi" w:cstheme="majorBidi"/>
        </w:rPr>
        <w:br/>
        <w:t>б) предприятием +</w:t>
      </w:r>
      <w:r w:rsidR="003B2A01" w:rsidRPr="00C033C1">
        <w:rPr>
          <w:rFonts w:asciiTheme="majorBidi" w:eastAsia="Times New Roman" w:hAnsiTheme="majorBidi" w:cstheme="majorBidi"/>
        </w:rPr>
        <w:br/>
        <w:t>в) государством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C37B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48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такое тарифная ставка:</w:t>
      </w:r>
      <w:r w:rsidR="003B2A01" w:rsidRPr="00C033C1">
        <w:rPr>
          <w:rFonts w:asciiTheme="majorBidi" w:eastAsia="Times New Roman" w:hAnsiTheme="majorBidi" w:cstheme="majorBidi"/>
        </w:rPr>
        <w:br/>
        <w:t>а) совокупность тарифных разрядов и тарифных коэффициентов +</w:t>
      </w:r>
      <w:r w:rsidR="003B2A01" w:rsidRPr="00C033C1">
        <w:rPr>
          <w:rFonts w:asciiTheme="majorBidi" w:eastAsia="Times New Roman" w:hAnsiTheme="majorBidi" w:cstheme="majorBidi"/>
        </w:rPr>
        <w:br/>
        <w:t>б) абсолютный размер оплаты труда рабочих за единицу времени</w:t>
      </w:r>
      <w:r w:rsidR="003B2A01" w:rsidRPr="00C033C1">
        <w:rPr>
          <w:rFonts w:asciiTheme="majorBidi" w:eastAsia="Times New Roman" w:hAnsiTheme="majorBidi" w:cstheme="majorBidi"/>
        </w:rPr>
        <w:br/>
        <w:t>в) совокупность тарифных коэффициентов</w:t>
      </w:r>
    </w:p>
    <w:p w:rsidR="00C37B01" w:rsidRPr="00C033C1" w:rsidRDefault="00C37B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C37B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49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относится к методу материального стимулирования инновационной</w:t>
      </w:r>
      <w:r w:rsidR="003B2A01" w:rsidRPr="00C033C1">
        <w:rPr>
          <w:rFonts w:asciiTheme="majorBidi" w:eastAsia="Times New Roman" w:hAnsiTheme="majorBidi" w:cstheme="majorBidi"/>
        </w:rPr>
        <w:t xml:space="preserve"> деятельности работников предприятия:</w:t>
      </w:r>
      <w:r w:rsidR="003B2A01" w:rsidRPr="00C033C1">
        <w:rPr>
          <w:rFonts w:asciiTheme="majorBidi" w:eastAsia="Times New Roman" w:hAnsiTheme="majorBidi" w:cstheme="majorBidi"/>
        </w:rPr>
        <w:br/>
        <w:t>а) увеличение заработной платы</w:t>
      </w:r>
      <w:r w:rsidR="003B2A01" w:rsidRPr="00C033C1">
        <w:rPr>
          <w:rFonts w:asciiTheme="majorBidi" w:eastAsia="Times New Roman" w:hAnsiTheme="majorBidi" w:cstheme="majorBidi"/>
        </w:rPr>
        <w:br/>
      </w:r>
      <w:r w:rsidR="003B2A01" w:rsidRPr="00C033C1">
        <w:rPr>
          <w:rFonts w:asciiTheme="majorBidi" w:eastAsia="Times New Roman" w:hAnsiTheme="majorBidi" w:cstheme="majorBidi"/>
        </w:rPr>
        <w:lastRenderedPageBreak/>
        <w:t>б) премирование за внеурочную работу</w:t>
      </w:r>
      <w:r w:rsidR="003B2A01" w:rsidRPr="00C033C1">
        <w:rPr>
          <w:rFonts w:asciiTheme="majorBidi" w:eastAsia="Times New Roman" w:hAnsiTheme="majorBidi" w:cstheme="majorBidi"/>
        </w:rPr>
        <w:br/>
        <w:t>в) премирование изобретений +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</w:p>
    <w:p w:rsidR="003B2A01" w:rsidRPr="00C033C1" w:rsidRDefault="00C37B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50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стимулирует повременная оплата труда:</w:t>
      </w:r>
      <w:r w:rsidR="003B2A01" w:rsidRPr="00C033C1">
        <w:rPr>
          <w:rFonts w:asciiTheme="majorBidi" w:eastAsia="Times New Roman" w:hAnsiTheme="majorBidi" w:cstheme="majorBidi"/>
        </w:rPr>
        <w:br/>
        <w:t>а) качество обслуживания покупателей</w:t>
      </w:r>
      <w:r w:rsidR="003B2A01" w:rsidRPr="00C033C1">
        <w:rPr>
          <w:rFonts w:asciiTheme="majorBidi" w:eastAsia="Times New Roman" w:hAnsiTheme="majorBidi" w:cstheme="majorBidi"/>
        </w:rPr>
        <w:br/>
        <w:t>б) присутствие на рабочем месте +</w:t>
      </w:r>
      <w:r w:rsidR="003B2A01" w:rsidRPr="00C033C1">
        <w:rPr>
          <w:rFonts w:asciiTheme="majorBidi" w:eastAsia="Times New Roman" w:hAnsiTheme="majorBidi" w:cstheme="majorBidi"/>
        </w:rPr>
        <w:br/>
        <w:t>в) объем товарооборота</w:t>
      </w:r>
    </w:p>
    <w:p w:rsidR="003B2A01" w:rsidRPr="00C033C1" w:rsidRDefault="003B2A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:rsidR="003B2A01" w:rsidRPr="00C033C1" w:rsidRDefault="00C37B01" w:rsidP="00496868">
      <w:pPr>
        <w:pStyle w:val="a3"/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C033C1">
        <w:rPr>
          <w:rFonts w:asciiTheme="majorBidi" w:eastAsia="Times New Roman" w:hAnsiTheme="majorBidi" w:cstheme="majorBidi"/>
          <w:b/>
          <w:bCs/>
        </w:rPr>
        <w:t>51</w:t>
      </w:r>
      <w:r w:rsidR="003B2A01" w:rsidRPr="00C033C1">
        <w:rPr>
          <w:rFonts w:asciiTheme="majorBidi" w:eastAsia="Times New Roman" w:hAnsiTheme="majorBidi" w:cstheme="majorBidi"/>
          <w:b/>
          <w:bCs/>
        </w:rPr>
        <w:t>. Что стимулирует сдельная оплата труда:</w:t>
      </w:r>
      <w:r w:rsidR="003B2A01" w:rsidRPr="00C033C1">
        <w:rPr>
          <w:rFonts w:asciiTheme="majorBidi" w:eastAsia="Times New Roman" w:hAnsiTheme="majorBidi" w:cstheme="majorBidi"/>
        </w:rPr>
        <w:br/>
        <w:t>а) объем товарооборота +</w:t>
      </w:r>
      <w:r w:rsidR="003B2A01" w:rsidRPr="00C033C1">
        <w:rPr>
          <w:rFonts w:asciiTheme="majorBidi" w:eastAsia="Times New Roman" w:hAnsiTheme="majorBidi" w:cstheme="majorBidi"/>
        </w:rPr>
        <w:br/>
        <w:t>б) качество обслуживания покупателей</w:t>
      </w:r>
      <w:r w:rsidR="003B2A01" w:rsidRPr="00C033C1">
        <w:rPr>
          <w:rFonts w:asciiTheme="majorBidi" w:eastAsia="Times New Roman" w:hAnsiTheme="majorBidi" w:cstheme="majorBidi"/>
        </w:rPr>
        <w:br/>
        <w:t>в) присутствие на рабочем месте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52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Обязательным условием найма, определяемым соглашением сторон трудового договора является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оплата труда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заработная плата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нормы труда</w:t>
      </w:r>
    </w:p>
    <w:p w:rsidR="00C37B01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53 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За высокое качество продукции работнику выплачивается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тарифная ставка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оклад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надбавка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премия</w:t>
      </w: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54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Вознаграждением за труд в зависимости от квалификации, сложности и условий труда является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оплата труда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заработная плата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нормы труда</w:t>
      </w: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55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По итогам работы за год работнику выплачивается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тарифная ставка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оклад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надбавка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премия</w:t>
      </w: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56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За изготовление единицы продукции работнику выплачивается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тарифная ставка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оклад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надбавка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премия</w:t>
      </w: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57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За отработанное время работнику выплачивается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тарифная ставка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оклад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надбавка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премия</w:t>
      </w: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58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Оплата труда за отработанное время</w:t>
      </w:r>
      <w:r w:rsidR="00BF54AE" w:rsidRPr="00C033C1">
        <w:rPr>
          <w:rFonts w:asciiTheme="majorBidi" w:hAnsiTheme="majorBidi" w:cstheme="majorBidi"/>
          <w:b/>
          <w:bCs/>
          <w:color w:val="000000"/>
          <w:kern w:val="24"/>
          <w:sz w:val="24"/>
          <w:szCs w:val="24"/>
        </w:rPr>
        <w:t xml:space="preserve">  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повременная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сдельная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аккордная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премиальная</w:t>
      </w: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59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Оплата труда за количество изготавливаемой продукции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повременная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lastRenderedPageBreak/>
        <w:t>2) сдельная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аккордная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премиальная</w:t>
      </w:r>
    </w:p>
    <w:p w:rsidR="00BF54AE" w:rsidRPr="00C033C1" w:rsidRDefault="00C37B01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60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Оплата труда за весь объем работ, а не за каждое изделие</w:t>
      </w:r>
      <w:r w:rsidR="00BF54AE" w:rsidRPr="00C033C1">
        <w:rPr>
          <w:rFonts w:asciiTheme="majorBidi" w:hAnsiTheme="majorBidi" w:cstheme="majorBidi"/>
          <w:sz w:val="24"/>
          <w:szCs w:val="24"/>
        </w:rPr>
        <w:t>: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повременная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сдельная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аккордная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премиальная</w:t>
      </w:r>
    </w:p>
    <w:p w:rsidR="00BF54AE" w:rsidRPr="00C033C1" w:rsidRDefault="005D694A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61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Сдельная оплата труда применяется если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существуют количественные показатели, которые зависят от конкретного работника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имеется возможность точного учета объема работ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производственный процесс строго регламентирован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функции рабочего сводятся к наблюдению за технологическим процессом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5) увеличение выпуска продукции может привести к браку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6) имеется возможность нормирования труда</w:t>
      </w:r>
    </w:p>
    <w:p w:rsidR="00BF54AE" w:rsidRPr="00C033C1" w:rsidRDefault="005D694A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62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Повременная оплата труда применяется если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существуют количественные показатели, которые зависят от конкретного работника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имеется возможность точного учета объема работ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производственный процесс строго регламентирован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4) функции рабочего сводятся к наблюдению за технологическим процессом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5) увеличение выпуска продукции может привести к браку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6) имеется возможность нормирования труда</w:t>
      </w:r>
    </w:p>
    <w:p w:rsidR="00BF54AE" w:rsidRPr="00C033C1" w:rsidRDefault="005D694A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63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Расценки увеличиваются для оплаты продукции, изготовленной сверх установленной нормы при системе оплаты труда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сдельно-прогрессивной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бестарифной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плавающих окладов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 xml:space="preserve">4) повременно-премиальной </w:t>
      </w:r>
    </w:p>
    <w:p w:rsidR="00BF54AE" w:rsidRPr="00C033C1" w:rsidRDefault="005D694A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64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Заработная плата работника зависит от коэффициента трудового участия при системе оплаты труда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сдельно-прогрессивной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бестарифной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на комиссионной основе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 xml:space="preserve">4) повременно-премиальной </w:t>
      </w:r>
    </w:p>
    <w:p w:rsidR="00BF54AE" w:rsidRPr="00C033C1" w:rsidRDefault="005D694A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65 </w:t>
      </w:r>
      <w:r w:rsidR="00BF54AE" w:rsidRPr="00C033C1">
        <w:rPr>
          <w:rFonts w:asciiTheme="majorBidi" w:hAnsiTheme="majorBidi" w:cstheme="majorBidi"/>
          <w:b/>
          <w:bCs/>
          <w:sz w:val="24"/>
          <w:szCs w:val="24"/>
        </w:rPr>
        <w:t>Фиксированный процент от объема работ выплачивается при системе оплаты труда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1) сдельно-прогрессивной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2) бестарифной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3) на комиссионной основе</w:t>
      </w:r>
    </w:p>
    <w:p w:rsidR="00BF54AE" w:rsidRPr="00C033C1" w:rsidRDefault="00BF54AE" w:rsidP="0049686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 xml:space="preserve">4) повременно-премиальной </w:t>
      </w:r>
    </w:p>
    <w:p w:rsidR="00BF54AE" w:rsidRPr="00C033C1" w:rsidRDefault="00363674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496868" w:rsidRPr="00C033C1" w:rsidRDefault="00496868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96868" w:rsidRPr="00C033C1" w:rsidRDefault="00496868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3674" w:rsidRDefault="00363674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01E3F" w:rsidRPr="00C033C1" w:rsidRDefault="00501E3F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96868" w:rsidRPr="00C033C1" w:rsidRDefault="00496868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3674" w:rsidRPr="00C033C1" w:rsidRDefault="00363674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3674" w:rsidRPr="00C033C1" w:rsidRDefault="00363674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                      Список использованной литературы</w:t>
      </w:r>
    </w:p>
    <w:p w:rsidR="00363674" w:rsidRPr="00C033C1" w:rsidRDefault="00363674" w:rsidP="004968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3C1">
        <w:rPr>
          <w:rFonts w:asciiTheme="majorBidi" w:hAnsiTheme="majorBidi" w:cstheme="majorBidi"/>
          <w:sz w:val="24"/>
          <w:szCs w:val="24"/>
        </w:rPr>
        <w:t>1. Конституция Российской Федерации (принята всенародным голосованием 12.12.1993, с посл. изм. от 21.07.2014 № 11-ФКЗ)</w:t>
      </w:r>
      <w:r w:rsidRPr="00C033C1">
        <w:rPr>
          <w:rFonts w:asciiTheme="majorBidi" w:hAnsiTheme="majorBidi" w:cstheme="majorBidi"/>
          <w:sz w:val="24"/>
          <w:szCs w:val="24"/>
        </w:rPr>
        <w:br/>
        <w:t>2. Гражданский кодекс Российской Федерации (часть вторая)" от 26.01.1996 N 14-ФЗ(ред. от 29.07.2018) (с изм. и доп., вступ. в силу с 01.09.2018)</w:t>
      </w:r>
      <w:r w:rsidRPr="00C033C1">
        <w:rPr>
          <w:rFonts w:asciiTheme="majorBidi" w:hAnsiTheme="majorBidi" w:cstheme="majorBidi"/>
          <w:sz w:val="24"/>
          <w:szCs w:val="24"/>
        </w:rPr>
        <w:br/>
        <w:t>3. Налоговый кодекс Российской Федерации (часть первая) от 31.07.1998 N 146-ФЗ (ред. от 03.08.2018) (с изм. и доп., вступ. в силу с 03.09.2018)</w:t>
      </w:r>
      <w:r w:rsidRPr="00C033C1">
        <w:rPr>
          <w:rFonts w:asciiTheme="majorBidi" w:hAnsiTheme="majorBidi" w:cstheme="majorBidi"/>
          <w:sz w:val="24"/>
          <w:szCs w:val="24"/>
        </w:rPr>
        <w:br/>
        <w:t>4. Налоговый кодекс Российской Федерации (часть вторая) от 05.08.2000 N 117-ФЗ (ред. от 03.08.2018) (с изм. и доп., вступ. в силу с 01.10.2018)</w:t>
      </w:r>
      <w:r w:rsidRPr="00C033C1">
        <w:rPr>
          <w:rFonts w:asciiTheme="majorBidi" w:hAnsiTheme="majorBidi" w:cstheme="majorBidi"/>
          <w:sz w:val="24"/>
          <w:szCs w:val="24"/>
        </w:rPr>
        <w:br/>
        <w:t>5. Трудовой кодекс Российской Федерации от 30.12.2001 N 197-ФЗ (ред. от 03.08.2018)</w:t>
      </w:r>
      <w:r w:rsidRPr="00C033C1">
        <w:rPr>
          <w:rFonts w:asciiTheme="majorBidi" w:hAnsiTheme="majorBidi" w:cstheme="majorBidi"/>
          <w:sz w:val="24"/>
          <w:szCs w:val="24"/>
        </w:rPr>
        <w:br/>
        <w:t>6. Приказ Минфина РФ от 31.10.2000 N 94н (ред. от 08.11.2010) «Об утверждении Плана счетов бухгалтерского учета финансово- хозяйственной деятельности организаций и Инструкции по его применению»</w:t>
      </w:r>
      <w:r w:rsidRPr="00C033C1">
        <w:rPr>
          <w:rFonts w:asciiTheme="majorBidi" w:hAnsiTheme="majorBidi" w:cstheme="majorBidi"/>
          <w:sz w:val="24"/>
          <w:szCs w:val="24"/>
        </w:rPr>
        <w:br/>
        <w:t>7. Положение о порядке назначения и выплаты государственных пособий гражданам, имеющим детей, утверждено Постановлением Правительства РФ от 04.09.1995г. № 883 (в редакции от 10.06.2005 № 368).</w:t>
      </w:r>
      <w:r w:rsidRPr="00C033C1">
        <w:rPr>
          <w:rFonts w:asciiTheme="majorBidi" w:hAnsiTheme="majorBidi" w:cstheme="majorBidi"/>
          <w:sz w:val="24"/>
          <w:szCs w:val="24"/>
        </w:rPr>
        <w:br/>
        <w:t>8. Положение о порядке обеспечения пособиями по государственному социальному страхованию, утверждено постановлением Президиума ВЦСПС от 12.11.1984г. № 13-6 (в редакции от 15.04.1992г., с изменениями от 02.03.2008).</w:t>
      </w:r>
      <w:r w:rsidRPr="00C033C1">
        <w:rPr>
          <w:rFonts w:asciiTheme="majorBidi" w:hAnsiTheme="majorBidi" w:cstheme="majorBidi"/>
          <w:sz w:val="24"/>
          <w:szCs w:val="24"/>
        </w:rPr>
        <w:br/>
        <w:t>9. Постановление Госкомстата РФ от 05 января 2009 г. № 1 «Об утверждении унифицированных форм первичной документации по учету труда и его оплаты».</w:t>
      </w:r>
      <w:r w:rsidRPr="00C033C1">
        <w:rPr>
          <w:rFonts w:asciiTheme="majorBidi" w:hAnsiTheme="majorBidi" w:cstheme="majorBidi"/>
          <w:sz w:val="24"/>
          <w:szCs w:val="24"/>
        </w:rPr>
        <w:br/>
        <w:t>10. Постановление Правительства РФ от 24.12.2008 № 922 «Положение об особенностях порядка исчисления средней заработной платы» (с изм. от 11.11.2009).</w:t>
      </w:r>
      <w:r w:rsidRPr="00C033C1">
        <w:rPr>
          <w:rFonts w:asciiTheme="majorBidi" w:hAnsiTheme="majorBidi" w:cstheme="majorBidi"/>
          <w:sz w:val="24"/>
          <w:szCs w:val="24"/>
        </w:rPr>
        <w:br/>
        <w:t>11. Постановление Правительства РФ от 18.07.1996 N 841 (ред. от 09.04.2015) «О Перечне видов заработной платы и иного дохода, из которых производится удержание алиментов на несовершеннолетних детей»</w:t>
      </w:r>
      <w:r w:rsidR="00496868" w:rsidRPr="00C033C1">
        <w:rPr>
          <w:rFonts w:asciiTheme="majorBidi" w:hAnsiTheme="majorBidi" w:cstheme="majorBidi"/>
          <w:sz w:val="24"/>
          <w:szCs w:val="24"/>
        </w:rPr>
        <w:t xml:space="preserve"> 12. Агафонов В.И. Анализ финансово – хозяйственной деятельности сельскохозяйственного предприятия, М. ЮНИТИ 2016. – 451с.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13. Бабаев З.Д., Терехова В.А., Шеина Т.Н. Анализ финансово-хозяйственной деятельности организации. Изд.: Финансы и статистика, 2016. – 452с.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 xml:space="preserve">14. Вещунина Н.Л., Фомина Л.Ф. Анализ системы оплаты труда – М., 2017. – 543 с. 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15. Гиляровская Л.Т. Оплата труда работников АПК. Изд.: Юнити, 2016. –277с.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16. Егоршин А. П. Мотивация трудовой деятельности: учеб. пособие. М.: Инфра-М, 2017. – 464 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17. Крылов Э. И., Власова В. М., Журавкова И. В. Анализ эффективности использования трудовых ресурсов предприятия и расходов на оплату труда: учеб. пособие. М.: Финансы и статистика, 2018. – 272 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18. Митрофанова И. А. Управление экономикой труда на предприятии: учеб. пособие. Волгоград: ВолгГТУ, 2018. – 35 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19. Митрофанова И. А., Тлисов А. Б. Потенциал модернизации налога на прибыль в современной России: экономико-управленческие аспекты: монография. Волгоград: Крутон, 2018. – 246 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20. Мишурова И. В., Кутелев П. В. Управление мотивацией персонала: учеб.-практ. пособие. М.: ИКЦ «МарТ», 2019. – 240 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21. Новый экономический словарь / под ред. А. Н. Азрилияна. М.: ИНЭ, 2017. – 1088 с.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 xml:space="preserve">22. Павленков В. А. Рынок труда / В. А. Павленков. – М. : ЮНИТИ-ДАНА, 2018. – 364 с. 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 xml:space="preserve">22. Пашуто В. П. Организация, нормирование и оплата труда на предприятии: учеб.- практ. пособие. М.: Кнорус, 2016. – 320 с. 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 xml:space="preserve">23. Рофе А. И. Экономика труда: учеб. / А. И. Рофе. – М.: КНОРУС, 2018. – 400 с. </w:t>
      </w:r>
      <w:r w:rsidR="00496868" w:rsidRPr="00C033C1">
        <w:rPr>
          <w:rFonts w:asciiTheme="majorBidi" w:hAnsiTheme="majorBidi" w:cstheme="majorBidi"/>
          <w:sz w:val="24"/>
          <w:szCs w:val="24"/>
        </w:rPr>
        <w:br/>
        <w:t>24. Рынок труда: учеб./под общ. ред. Ж. Батчулууна и Б. Бэхтора. – Улаанбаатар : Содпресс, 2019. – 117 с.</w:t>
      </w:r>
    </w:p>
    <w:sectPr w:rsidR="00363674" w:rsidRPr="00C033C1" w:rsidSect="00196AF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91" w:rsidRDefault="002C3691" w:rsidP="00A10606">
      <w:pPr>
        <w:spacing w:after="0" w:line="240" w:lineRule="auto"/>
      </w:pPr>
      <w:r>
        <w:separator/>
      </w:r>
    </w:p>
  </w:endnote>
  <w:endnote w:type="continuationSeparator" w:id="1">
    <w:p w:rsidR="002C3691" w:rsidRDefault="002C3691" w:rsidP="00A1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96" w:rsidRDefault="00E34E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96" w:rsidRDefault="00E34E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96" w:rsidRDefault="00E34E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91" w:rsidRDefault="002C3691" w:rsidP="00A10606">
      <w:pPr>
        <w:spacing w:after="0" w:line="240" w:lineRule="auto"/>
      </w:pPr>
      <w:r>
        <w:separator/>
      </w:r>
    </w:p>
  </w:footnote>
  <w:footnote w:type="continuationSeparator" w:id="1">
    <w:p w:rsidR="002C3691" w:rsidRDefault="002C3691" w:rsidP="00A1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96" w:rsidRDefault="00E34E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96" w:rsidRDefault="00E34E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96" w:rsidRDefault="00E34E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AC7D40"/>
    <w:multiLevelType w:val="multilevel"/>
    <w:tmpl w:val="AC56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E1C00"/>
    <w:multiLevelType w:val="multilevel"/>
    <w:tmpl w:val="BEB6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81E16"/>
    <w:multiLevelType w:val="multilevel"/>
    <w:tmpl w:val="E7E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FB"/>
    <w:multiLevelType w:val="multilevel"/>
    <w:tmpl w:val="E4B0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23D32"/>
    <w:multiLevelType w:val="multilevel"/>
    <w:tmpl w:val="94446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06F56"/>
    <w:multiLevelType w:val="multilevel"/>
    <w:tmpl w:val="319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1300F"/>
    <w:multiLevelType w:val="multilevel"/>
    <w:tmpl w:val="B32E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70481"/>
    <w:multiLevelType w:val="multilevel"/>
    <w:tmpl w:val="CFE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E7095"/>
    <w:multiLevelType w:val="multilevel"/>
    <w:tmpl w:val="AA6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E1B1A"/>
    <w:multiLevelType w:val="multilevel"/>
    <w:tmpl w:val="FB0E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E6BDF"/>
    <w:multiLevelType w:val="multilevel"/>
    <w:tmpl w:val="0B84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10E4A"/>
    <w:multiLevelType w:val="multilevel"/>
    <w:tmpl w:val="DAE6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36375"/>
    <w:multiLevelType w:val="multilevel"/>
    <w:tmpl w:val="8048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47261"/>
    <w:multiLevelType w:val="multilevel"/>
    <w:tmpl w:val="8462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22C5F"/>
    <w:multiLevelType w:val="multilevel"/>
    <w:tmpl w:val="F56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D595B"/>
    <w:multiLevelType w:val="multilevel"/>
    <w:tmpl w:val="7D60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53504"/>
    <w:multiLevelType w:val="multilevel"/>
    <w:tmpl w:val="3FD4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F769B"/>
    <w:multiLevelType w:val="multilevel"/>
    <w:tmpl w:val="ADD6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123CB"/>
    <w:multiLevelType w:val="multilevel"/>
    <w:tmpl w:val="D006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E68D8"/>
    <w:multiLevelType w:val="multilevel"/>
    <w:tmpl w:val="D25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631E0"/>
    <w:multiLevelType w:val="multilevel"/>
    <w:tmpl w:val="56B8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660B5"/>
    <w:multiLevelType w:val="multilevel"/>
    <w:tmpl w:val="7C7E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21CDF"/>
    <w:multiLevelType w:val="multilevel"/>
    <w:tmpl w:val="807C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92344"/>
    <w:multiLevelType w:val="multilevel"/>
    <w:tmpl w:val="2016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C5067"/>
    <w:multiLevelType w:val="multilevel"/>
    <w:tmpl w:val="7008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3"/>
  </w:num>
  <w:num w:numId="7">
    <w:abstractNumId w:val="20"/>
  </w:num>
  <w:num w:numId="8">
    <w:abstractNumId w:val="12"/>
  </w:num>
  <w:num w:numId="9">
    <w:abstractNumId w:val="7"/>
  </w:num>
  <w:num w:numId="10">
    <w:abstractNumId w:val="23"/>
  </w:num>
  <w:num w:numId="11">
    <w:abstractNumId w:val="25"/>
  </w:num>
  <w:num w:numId="12">
    <w:abstractNumId w:val="16"/>
  </w:num>
  <w:num w:numId="13">
    <w:abstractNumId w:val="21"/>
  </w:num>
  <w:num w:numId="14">
    <w:abstractNumId w:val="24"/>
  </w:num>
  <w:num w:numId="15">
    <w:abstractNumId w:val="11"/>
  </w:num>
  <w:num w:numId="16">
    <w:abstractNumId w:val="10"/>
  </w:num>
  <w:num w:numId="17">
    <w:abstractNumId w:val="2"/>
  </w:num>
  <w:num w:numId="18">
    <w:abstractNumId w:val="3"/>
  </w:num>
  <w:num w:numId="19">
    <w:abstractNumId w:val="15"/>
  </w:num>
  <w:num w:numId="20">
    <w:abstractNumId w:val="22"/>
  </w:num>
  <w:num w:numId="21">
    <w:abstractNumId w:val="4"/>
  </w:num>
  <w:num w:numId="22">
    <w:abstractNumId w:val="1"/>
  </w:num>
  <w:num w:numId="23">
    <w:abstractNumId w:val="9"/>
  </w:num>
  <w:num w:numId="24">
    <w:abstractNumId w:val="8"/>
  </w:num>
  <w:num w:numId="25">
    <w:abstractNumId w:val="18"/>
  </w:num>
  <w:num w:numId="26">
    <w:abstractNumId w:val="6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A74"/>
    <w:rsid w:val="0000253E"/>
    <w:rsid w:val="000342C7"/>
    <w:rsid w:val="000620C5"/>
    <w:rsid w:val="0012193F"/>
    <w:rsid w:val="00146C49"/>
    <w:rsid w:val="00196AFA"/>
    <w:rsid w:val="001B4DC3"/>
    <w:rsid w:val="001C557B"/>
    <w:rsid w:val="001D7BD5"/>
    <w:rsid w:val="002547B0"/>
    <w:rsid w:val="002978CE"/>
    <w:rsid w:val="002B2247"/>
    <w:rsid w:val="002C3691"/>
    <w:rsid w:val="002E3CFC"/>
    <w:rsid w:val="002E5ABB"/>
    <w:rsid w:val="00363674"/>
    <w:rsid w:val="0038678E"/>
    <w:rsid w:val="003B2A01"/>
    <w:rsid w:val="003F58E6"/>
    <w:rsid w:val="00403C58"/>
    <w:rsid w:val="004051EA"/>
    <w:rsid w:val="00406016"/>
    <w:rsid w:val="00496868"/>
    <w:rsid w:val="00501E3F"/>
    <w:rsid w:val="005172DC"/>
    <w:rsid w:val="0053126E"/>
    <w:rsid w:val="00540D82"/>
    <w:rsid w:val="00543263"/>
    <w:rsid w:val="00553377"/>
    <w:rsid w:val="005B2E4E"/>
    <w:rsid w:val="005C2EE0"/>
    <w:rsid w:val="005D694A"/>
    <w:rsid w:val="00613036"/>
    <w:rsid w:val="00665357"/>
    <w:rsid w:val="006735FD"/>
    <w:rsid w:val="00677A00"/>
    <w:rsid w:val="0068127F"/>
    <w:rsid w:val="0069725A"/>
    <w:rsid w:val="006B60A3"/>
    <w:rsid w:val="006E2028"/>
    <w:rsid w:val="006F08AF"/>
    <w:rsid w:val="00705464"/>
    <w:rsid w:val="0070799E"/>
    <w:rsid w:val="00724622"/>
    <w:rsid w:val="00735CD3"/>
    <w:rsid w:val="007365C0"/>
    <w:rsid w:val="00744759"/>
    <w:rsid w:val="00770C17"/>
    <w:rsid w:val="007C138F"/>
    <w:rsid w:val="007D7C5E"/>
    <w:rsid w:val="007E6941"/>
    <w:rsid w:val="00837801"/>
    <w:rsid w:val="00845AF8"/>
    <w:rsid w:val="00854EC5"/>
    <w:rsid w:val="00874971"/>
    <w:rsid w:val="00883B36"/>
    <w:rsid w:val="008A1F49"/>
    <w:rsid w:val="008A6497"/>
    <w:rsid w:val="008B71AF"/>
    <w:rsid w:val="0098673C"/>
    <w:rsid w:val="00A03A2B"/>
    <w:rsid w:val="00A10606"/>
    <w:rsid w:val="00A232D6"/>
    <w:rsid w:val="00A64A50"/>
    <w:rsid w:val="00AC3361"/>
    <w:rsid w:val="00AD631B"/>
    <w:rsid w:val="00B0179B"/>
    <w:rsid w:val="00B1367F"/>
    <w:rsid w:val="00B44210"/>
    <w:rsid w:val="00B62EFE"/>
    <w:rsid w:val="00B966E1"/>
    <w:rsid w:val="00BB1A27"/>
    <w:rsid w:val="00BB6697"/>
    <w:rsid w:val="00BC0CA4"/>
    <w:rsid w:val="00BC439F"/>
    <w:rsid w:val="00BF370A"/>
    <w:rsid w:val="00BF54AE"/>
    <w:rsid w:val="00C033C1"/>
    <w:rsid w:val="00C34C29"/>
    <w:rsid w:val="00C37B01"/>
    <w:rsid w:val="00C464B8"/>
    <w:rsid w:val="00C556AA"/>
    <w:rsid w:val="00C609F6"/>
    <w:rsid w:val="00D01A39"/>
    <w:rsid w:val="00D069ED"/>
    <w:rsid w:val="00D152E1"/>
    <w:rsid w:val="00D65F80"/>
    <w:rsid w:val="00D67829"/>
    <w:rsid w:val="00D8779D"/>
    <w:rsid w:val="00DA6611"/>
    <w:rsid w:val="00DB7EBC"/>
    <w:rsid w:val="00E34E96"/>
    <w:rsid w:val="00E51C5F"/>
    <w:rsid w:val="00E70C20"/>
    <w:rsid w:val="00E739A8"/>
    <w:rsid w:val="00E818DD"/>
    <w:rsid w:val="00E863D2"/>
    <w:rsid w:val="00EB72C7"/>
    <w:rsid w:val="00EC7772"/>
    <w:rsid w:val="00F02408"/>
    <w:rsid w:val="00F50FB1"/>
    <w:rsid w:val="00F9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4"/>
  </w:style>
  <w:style w:type="paragraph" w:styleId="1">
    <w:name w:val="heading 1"/>
    <w:basedOn w:val="a"/>
    <w:link w:val="10"/>
    <w:uiPriority w:val="9"/>
    <w:qFormat/>
    <w:rsid w:val="0000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96A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6A74"/>
    <w:pPr>
      <w:widowControl w:val="0"/>
      <w:shd w:val="clear" w:color="auto" w:fill="FFFFFF"/>
      <w:spacing w:after="0" w:line="274" w:lineRule="exact"/>
      <w:ind w:hanging="14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F96A7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27pt">
    <w:name w:val="Основной текст (6) + 27 pt"/>
    <w:basedOn w:val="6"/>
    <w:rsid w:val="00F96A74"/>
    <w:rPr>
      <w:sz w:val="54"/>
      <w:szCs w:val="54"/>
    </w:rPr>
  </w:style>
  <w:style w:type="character" w:customStyle="1" w:styleId="8">
    <w:name w:val="Основной текст (8)_"/>
    <w:basedOn w:val="a0"/>
    <w:link w:val="80"/>
    <w:rsid w:val="00F96A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"/>
    <w:basedOn w:val="a0"/>
    <w:rsid w:val="00F96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A74"/>
    <w:pPr>
      <w:widowControl w:val="0"/>
      <w:shd w:val="clear" w:color="auto" w:fill="FFFFFF"/>
      <w:spacing w:before="1340" w:after="800"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Основной текст (8)"/>
    <w:basedOn w:val="a"/>
    <w:link w:val="8"/>
    <w:rsid w:val="00F96A74"/>
    <w:pPr>
      <w:widowControl w:val="0"/>
      <w:shd w:val="clear" w:color="auto" w:fill="FFFFFF"/>
      <w:spacing w:before="1100" w:after="70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96A7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1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06"/>
  </w:style>
  <w:style w:type="paragraph" w:styleId="a6">
    <w:name w:val="footer"/>
    <w:basedOn w:val="a"/>
    <w:link w:val="a7"/>
    <w:uiPriority w:val="99"/>
    <w:semiHidden/>
    <w:unhideWhenUsed/>
    <w:rsid w:val="00A1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06"/>
  </w:style>
  <w:style w:type="paragraph" w:customStyle="1" w:styleId="s1">
    <w:name w:val="s_1"/>
    <w:basedOn w:val="a"/>
    <w:rsid w:val="0083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70C2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A6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C777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A6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406016"/>
    <w:rPr>
      <w:b/>
      <w:bCs/>
    </w:rPr>
  </w:style>
  <w:style w:type="character" w:customStyle="1" w:styleId="tocnumber">
    <w:name w:val="toc_number"/>
    <w:basedOn w:val="a0"/>
    <w:rsid w:val="00540D82"/>
  </w:style>
  <w:style w:type="paragraph" w:customStyle="1" w:styleId="Style4">
    <w:name w:val="Style4"/>
    <w:basedOn w:val="a"/>
    <w:rsid w:val="00BC439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.mospsy.ru/nomer8/s13.shtml" TargetMode="External"/><Relationship Id="rId13" Type="http://schemas.openxmlformats.org/officeDocument/2006/relationships/hyperlink" Target="http://magazine.mospsy.ru/nomer8/s13.shtml" TargetMode="External"/><Relationship Id="rId18" Type="http://schemas.openxmlformats.org/officeDocument/2006/relationships/hyperlink" Target="http://econ.bobrodobro.ru/44063" TargetMode="External"/><Relationship Id="rId26" Type="http://schemas.openxmlformats.org/officeDocument/2006/relationships/hyperlink" Target="https://zakoved.ru/trudovaya-deyatelnost/cistemy-premirovaniya-rabotnikov-predpriyat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n.bobrodobro.ru/63201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magazine.mospsy.ru/nomer8/s13.shtml" TargetMode="External"/><Relationship Id="rId17" Type="http://schemas.openxmlformats.org/officeDocument/2006/relationships/hyperlink" Target="http://econ.bobrodobro.ru/37771" TargetMode="External"/><Relationship Id="rId25" Type="http://schemas.openxmlformats.org/officeDocument/2006/relationships/hyperlink" Target="https://zakoved.ru/trudovaya-deyatelnost/cistemy-premirovaniya-rabotnikov-predpriyatiya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gazine.mospsy.ru/nomer8/s13.shtml" TargetMode="External"/><Relationship Id="rId20" Type="http://schemas.openxmlformats.org/officeDocument/2006/relationships/hyperlink" Target="http://econ.bobrodobro.ru/63108" TargetMode="External"/><Relationship Id="rId29" Type="http://schemas.openxmlformats.org/officeDocument/2006/relationships/hyperlink" Target="https://zakoved.ru/trudovaya-deyatelnost/cistemy-premirovaniya-rabotnikov-predpriyat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gazine.mospsy.ru/nomer8/s13.shtml" TargetMode="External"/><Relationship Id="rId24" Type="http://schemas.openxmlformats.org/officeDocument/2006/relationships/hyperlink" Target="https://zakoved.ru/trudovaya-deyatelnost/cistemy-premirovaniya-rabotnikov-predpriyatiya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gazine.mospsy.ru/nomer8/s13.shtml" TargetMode="External"/><Relationship Id="rId23" Type="http://schemas.openxmlformats.org/officeDocument/2006/relationships/hyperlink" Target="https://uchebnik.online/nalogovoe-pravo_1273/225-rashodyi-predostavlenie-rabotnikam-67763.html" TargetMode="External"/><Relationship Id="rId28" Type="http://schemas.openxmlformats.org/officeDocument/2006/relationships/hyperlink" Target="https://zakoved.ru/trudovaya-deyatelnost/cistemy-premirovaniya-rabotnikov-predpriyatiya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://magazine.mospsy.ru/nomer8/s13.shtml" TargetMode="External"/><Relationship Id="rId19" Type="http://schemas.openxmlformats.org/officeDocument/2006/relationships/hyperlink" Target="http://econ.bobrodobro.ru/5538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gazine.mospsy.ru/nomer8/s13.shtml" TargetMode="External"/><Relationship Id="rId14" Type="http://schemas.openxmlformats.org/officeDocument/2006/relationships/hyperlink" Target="http://magazine.mospsy.ru/nomer8/s13.shtml" TargetMode="External"/><Relationship Id="rId22" Type="http://schemas.openxmlformats.org/officeDocument/2006/relationships/hyperlink" Target="https://uchebnik.online/nalogovoe-pravo_1273/229-nachisleniya-rabotnikam-vyisvobojdaemyim-67770.html" TargetMode="External"/><Relationship Id="rId27" Type="http://schemas.openxmlformats.org/officeDocument/2006/relationships/hyperlink" Target="https://zakoved.ru/trudovaya-deyatelnost/cistemy-premirovaniya-rabotnikov-predpriyatiya.html" TargetMode="External"/><Relationship Id="rId30" Type="http://schemas.openxmlformats.org/officeDocument/2006/relationships/hyperlink" Target="https://zakoved.ru/trudovaya-deyatelnost/cistemy-premirovaniya-rabotnikov-predpriyatiya.htm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17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5555</cp:lastModifiedBy>
  <cp:revision>41</cp:revision>
  <dcterms:created xsi:type="dcterms:W3CDTF">2019-06-18T06:36:00Z</dcterms:created>
  <dcterms:modified xsi:type="dcterms:W3CDTF">2021-02-16T06:03:00Z</dcterms:modified>
</cp:coreProperties>
</file>